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ECDAD" w14:textId="77777777" w:rsidR="00F307F2" w:rsidRDefault="00F307F2" w:rsidP="00F307F2">
      <w:pPr>
        <w:spacing w:after="0" w:line="240" w:lineRule="auto"/>
        <w:ind w:right="43"/>
        <w:jc w:val="center"/>
        <w:rPr>
          <w:rFonts w:ascii="Arial" w:hAnsi="Arial" w:cs="Arial"/>
          <w:b/>
          <w:color w:val="800000"/>
          <w:sz w:val="44"/>
        </w:rPr>
      </w:pPr>
    </w:p>
    <w:p w14:paraId="32AB0881" w14:textId="5D8994D0" w:rsidR="007214EA" w:rsidRPr="009B42B5" w:rsidRDefault="007214EA" w:rsidP="00F307F2">
      <w:pPr>
        <w:spacing w:after="0" w:line="240" w:lineRule="auto"/>
        <w:ind w:right="43"/>
        <w:jc w:val="center"/>
        <w:rPr>
          <w:rFonts w:ascii="Arial" w:hAnsi="Arial" w:cs="Arial"/>
          <w:b/>
          <w:color w:val="800000"/>
          <w:sz w:val="44"/>
        </w:rPr>
      </w:pPr>
      <w:r w:rsidRPr="009B42B5">
        <w:rPr>
          <w:rFonts w:ascii="Arial" w:hAnsi="Arial" w:cs="Arial"/>
          <w:b/>
          <w:noProof/>
          <w:color w:val="800000"/>
          <w:sz w:val="44"/>
        </w:rPr>
        <w:drawing>
          <wp:anchor distT="0" distB="0" distL="114300" distR="114300" simplePos="0" relativeHeight="251832320" behindDoc="1" locked="0" layoutInCell="1" allowOverlap="1" wp14:anchorId="394D9626" wp14:editId="708614F5">
            <wp:simplePos x="0" y="0"/>
            <wp:positionH relativeFrom="column">
              <wp:posOffset>-5715</wp:posOffset>
            </wp:positionH>
            <wp:positionV relativeFrom="paragraph">
              <wp:posOffset>103679</wp:posOffset>
            </wp:positionV>
            <wp:extent cx="664845" cy="59055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earl_earring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845" cy="590550"/>
                    </a:xfrm>
                    <a:prstGeom prst="rect">
                      <a:avLst/>
                    </a:prstGeom>
                  </pic:spPr>
                </pic:pic>
              </a:graphicData>
            </a:graphic>
            <wp14:sizeRelH relativeFrom="page">
              <wp14:pctWidth>0</wp14:pctWidth>
            </wp14:sizeRelH>
            <wp14:sizeRelV relativeFrom="page">
              <wp14:pctHeight>0</wp14:pctHeight>
            </wp14:sizeRelV>
          </wp:anchor>
        </w:drawing>
      </w:r>
      <w:r w:rsidRPr="009B42B5">
        <w:rPr>
          <w:rFonts w:ascii="Arial" w:hAnsi="Arial" w:cs="Arial"/>
          <w:b/>
          <w:noProof/>
          <w:color w:val="800000"/>
          <w:sz w:val="44"/>
        </w:rPr>
        <w:drawing>
          <wp:anchor distT="0" distB="0" distL="114300" distR="114300" simplePos="0" relativeHeight="251834368" behindDoc="0" locked="0" layoutInCell="1" allowOverlap="1" wp14:anchorId="62DEDD15" wp14:editId="1AD465FE">
            <wp:simplePos x="0" y="0"/>
            <wp:positionH relativeFrom="column">
              <wp:posOffset>2621280</wp:posOffset>
            </wp:positionH>
            <wp:positionV relativeFrom="paragraph">
              <wp:posOffset>325755</wp:posOffset>
            </wp:positionV>
            <wp:extent cx="676275" cy="47815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listic_pearl_vector_illustration_by_superawesomevectors-da9txg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478155"/>
                    </a:xfrm>
                    <a:prstGeom prst="rect">
                      <a:avLst/>
                    </a:prstGeom>
                  </pic:spPr>
                </pic:pic>
              </a:graphicData>
            </a:graphic>
            <wp14:sizeRelH relativeFrom="page">
              <wp14:pctWidth>0</wp14:pctWidth>
            </wp14:sizeRelH>
            <wp14:sizeRelV relativeFrom="page">
              <wp14:pctHeight>0</wp14:pctHeight>
            </wp14:sizeRelV>
          </wp:anchor>
        </w:drawing>
      </w:r>
      <w:r w:rsidRPr="009B42B5">
        <w:rPr>
          <w:rFonts w:ascii="Arial" w:hAnsi="Arial" w:cs="Arial"/>
          <w:b/>
          <w:color w:val="800000"/>
          <w:sz w:val="44"/>
        </w:rPr>
        <w:t>Pediatric Practical</w:t>
      </w:r>
    </w:p>
    <w:p w14:paraId="6671F9A1" w14:textId="77777777" w:rsidR="007214EA" w:rsidRPr="009B42B5" w:rsidRDefault="007214EA" w:rsidP="007214EA">
      <w:pPr>
        <w:spacing w:after="0" w:line="240" w:lineRule="auto"/>
        <w:ind w:left="-43" w:right="43"/>
        <w:jc w:val="center"/>
        <w:rPr>
          <w:rFonts w:ascii="Arial" w:hAnsi="Arial" w:cs="Arial"/>
          <w:b/>
          <w:color w:val="800000"/>
          <w:sz w:val="44"/>
        </w:rPr>
      </w:pPr>
      <w:r w:rsidRPr="009B42B5">
        <w:rPr>
          <w:rFonts w:ascii="Arial" w:hAnsi="Arial" w:cs="Arial"/>
          <w:b/>
          <w:color w:val="800000"/>
          <w:sz w:val="44"/>
        </w:rPr>
        <w:t>Pearls</w:t>
      </w:r>
    </w:p>
    <w:p w14:paraId="3D827B3E" w14:textId="77777777" w:rsidR="007214EA" w:rsidRPr="009B42B5" w:rsidRDefault="007214EA" w:rsidP="007214EA">
      <w:pPr>
        <w:spacing w:before="10" w:after="0" w:line="240" w:lineRule="auto"/>
        <w:ind w:left="-43" w:right="43"/>
        <w:jc w:val="center"/>
        <w:rPr>
          <w:rFonts w:ascii="Arial" w:eastAsia="Calisto MT" w:hAnsi="Arial" w:cs="Arial"/>
          <w:b/>
          <w:spacing w:val="-3"/>
          <w:sz w:val="20"/>
          <w:szCs w:val="32"/>
        </w:rPr>
      </w:pPr>
    </w:p>
    <w:p w14:paraId="51BEC6A0" w14:textId="0D3C7B39" w:rsidR="007214EA" w:rsidRPr="009B42B5" w:rsidRDefault="007214EA" w:rsidP="007214EA">
      <w:pPr>
        <w:spacing w:before="10" w:after="0" w:line="240" w:lineRule="auto"/>
        <w:ind w:left="-43" w:right="43"/>
        <w:jc w:val="center"/>
        <w:rPr>
          <w:rFonts w:ascii="Arial" w:eastAsia="Calisto MT" w:hAnsi="Arial" w:cs="Arial"/>
          <w:b/>
          <w:spacing w:val="-3"/>
          <w:sz w:val="32"/>
          <w:szCs w:val="32"/>
        </w:rPr>
      </w:pPr>
      <w:r w:rsidRPr="009B42B5">
        <w:rPr>
          <w:rFonts w:ascii="Arial" w:eastAsia="Calisto MT" w:hAnsi="Arial" w:cs="Arial"/>
          <w:b/>
          <w:spacing w:val="-3"/>
          <w:sz w:val="32"/>
          <w:szCs w:val="32"/>
        </w:rPr>
        <w:t xml:space="preserve">Saturday, </w:t>
      </w:r>
      <w:r w:rsidR="00B9120B">
        <w:rPr>
          <w:rFonts w:ascii="Arial" w:eastAsia="Calisto MT" w:hAnsi="Arial" w:cs="Arial"/>
          <w:b/>
          <w:spacing w:val="-3"/>
          <w:sz w:val="32"/>
          <w:szCs w:val="32"/>
        </w:rPr>
        <w:t>September 11</w:t>
      </w:r>
      <w:r w:rsidR="00B17485">
        <w:rPr>
          <w:rFonts w:ascii="Arial" w:eastAsia="Calisto MT" w:hAnsi="Arial" w:cs="Arial"/>
          <w:b/>
          <w:spacing w:val="-3"/>
          <w:sz w:val="32"/>
          <w:szCs w:val="32"/>
        </w:rPr>
        <w:t>,</w:t>
      </w:r>
      <w:r w:rsidRPr="009B42B5">
        <w:rPr>
          <w:rFonts w:ascii="Arial" w:eastAsia="Calisto MT" w:hAnsi="Arial" w:cs="Arial"/>
          <w:b/>
          <w:spacing w:val="-3"/>
          <w:sz w:val="32"/>
          <w:szCs w:val="32"/>
        </w:rPr>
        <w:t xml:space="preserve"> 2021</w:t>
      </w:r>
    </w:p>
    <w:p w14:paraId="1ED6BE72" w14:textId="0D7F685F" w:rsidR="007214EA" w:rsidRPr="009B42B5" w:rsidRDefault="007214EA" w:rsidP="007214EA">
      <w:pPr>
        <w:spacing w:before="10" w:after="0" w:line="240" w:lineRule="auto"/>
        <w:ind w:left="-43" w:right="43"/>
        <w:jc w:val="center"/>
        <w:rPr>
          <w:rFonts w:ascii="Arial" w:eastAsia="Calisto MT" w:hAnsi="Arial" w:cs="Arial"/>
          <w:b/>
          <w:spacing w:val="-3"/>
          <w:sz w:val="32"/>
          <w:szCs w:val="32"/>
        </w:rPr>
      </w:pPr>
      <w:r w:rsidRPr="009B42B5">
        <w:rPr>
          <w:rFonts w:ascii="Arial" w:eastAsia="Calisto MT" w:hAnsi="Arial" w:cs="Arial"/>
          <w:noProof/>
          <w:color w:val="990000"/>
          <w:position w:val="1"/>
          <w:sz w:val="36"/>
          <w:szCs w:val="36"/>
        </w:rPr>
        <w:drawing>
          <wp:anchor distT="0" distB="0" distL="114300" distR="114300" simplePos="0" relativeHeight="251831296" behindDoc="1" locked="0" layoutInCell="1" allowOverlap="1" wp14:anchorId="6159824F" wp14:editId="41E90404">
            <wp:simplePos x="0" y="0"/>
            <wp:positionH relativeFrom="column">
              <wp:posOffset>229235</wp:posOffset>
            </wp:positionH>
            <wp:positionV relativeFrom="paragraph">
              <wp:posOffset>65579</wp:posOffset>
            </wp:positionV>
            <wp:extent cx="2759710" cy="669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ider-clipart-divider_line_med[1].png"/>
                    <pic:cNvPicPr/>
                  </pic:nvPicPr>
                  <pic:blipFill>
                    <a:blip r:embed="rId8">
                      <a:extLst>
                        <a:ext uri="{28A0092B-C50C-407E-A947-70E740481C1C}">
                          <a14:useLocalDpi xmlns:a14="http://schemas.microsoft.com/office/drawing/2010/main" val="0"/>
                        </a:ext>
                      </a:extLst>
                    </a:blip>
                    <a:stretch>
                      <a:fillRect/>
                    </a:stretch>
                  </pic:blipFill>
                  <pic:spPr>
                    <a:xfrm>
                      <a:off x="0" y="0"/>
                      <a:ext cx="2759710" cy="669290"/>
                    </a:xfrm>
                    <a:prstGeom prst="rect">
                      <a:avLst/>
                    </a:prstGeom>
                  </pic:spPr>
                </pic:pic>
              </a:graphicData>
            </a:graphic>
            <wp14:sizeRelH relativeFrom="page">
              <wp14:pctWidth>0</wp14:pctWidth>
            </wp14:sizeRelH>
            <wp14:sizeRelV relativeFrom="page">
              <wp14:pctHeight>0</wp14:pctHeight>
            </wp14:sizeRelV>
          </wp:anchor>
        </w:drawing>
      </w:r>
      <w:r w:rsidRPr="009B42B5">
        <w:rPr>
          <w:rFonts w:ascii="Arial" w:eastAsia="Calisto MT" w:hAnsi="Arial" w:cs="Arial"/>
          <w:b/>
          <w:spacing w:val="-3"/>
          <w:sz w:val="32"/>
          <w:szCs w:val="32"/>
        </w:rPr>
        <w:t>7:45 am to 12:00 pm</w:t>
      </w:r>
    </w:p>
    <w:p w14:paraId="2F54D87B" w14:textId="77777777" w:rsidR="007214EA" w:rsidRPr="00610BD9" w:rsidRDefault="007214EA" w:rsidP="007214EA">
      <w:pPr>
        <w:spacing w:before="10" w:after="0" w:line="240" w:lineRule="auto"/>
        <w:ind w:left="-43" w:right="43"/>
        <w:jc w:val="center"/>
        <w:rPr>
          <w:rFonts w:ascii="Arial" w:eastAsia="Times New Roman" w:hAnsi="Arial" w:cs="Arial"/>
          <w:i/>
          <w:iCs/>
          <w:sz w:val="24"/>
          <w:szCs w:val="27"/>
          <w:shd w:val="clear" w:color="auto" w:fill="FFFFFF"/>
        </w:rPr>
      </w:pPr>
    </w:p>
    <w:p w14:paraId="319F8423" w14:textId="791891DC" w:rsidR="003F6AE5" w:rsidRPr="00091B72" w:rsidRDefault="003F6AE5" w:rsidP="003F6AE5">
      <w:pPr>
        <w:spacing w:after="0" w:line="240" w:lineRule="auto"/>
        <w:ind w:right="43"/>
        <w:jc w:val="center"/>
        <w:rPr>
          <w:rFonts w:eastAsia="Times New Roman" w:cstheme="minorHAnsi"/>
          <w:b/>
          <w:color w:val="800000"/>
          <w:sz w:val="32"/>
          <w:szCs w:val="32"/>
        </w:rPr>
      </w:pPr>
      <w:r w:rsidRPr="00091B72">
        <w:rPr>
          <w:rFonts w:eastAsia="Times New Roman" w:cstheme="minorHAnsi"/>
          <w:b/>
          <w:color w:val="800000"/>
          <w:sz w:val="32"/>
          <w:szCs w:val="32"/>
        </w:rPr>
        <w:t>“The Intersection of Social Justice and Child Health:</w:t>
      </w:r>
    </w:p>
    <w:p w14:paraId="0F7A43E6" w14:textId="46421AB3" w:rsidR="007214EA" w:rsidRDefault="003F6AE5" w:rsidP="00091B72">
      <w:pPr>
        <w:spacing w:after="0" w:line="240" w:lineRule="auto"/>
        <w:ind w:right="43"/>
        <w:jc w:val="center"/>
        <w:rPr>
          <w:rFonts w:eastAsia="Times New Roman" w:cstheme="minorHAnsi"/>
          <w:b/>
          <w:color w:val="800000"/>
          <w:sz w:val="32"/>
          <w:szCs w:val="32"/>
        </w:rPr>
      </w:pPr>
      <w:r w:rsidRPr="00091B72">
        <w:rPr>
          <w:rFonts w:eastAsia="Times New Roman" w:cstheme="minorHAnsi"/>
          <w:b/>
          <w:color w:val="800000"/>
          <w:sz w:val="32"/>
          <w:szCs w:val="32"/>
        </w:rPr>
        <w:t>What Pediatricians can do!”</w:t>
      </w:r>
    </w:p>
    <w:p w14:paraId="71071F17" w14:textId="77777777" w:rsidR="00091B72" w:rsidRPr="00091B72" w:rsidRDefault="00091B72" w:rsidP="00091B72">
      <w:pPr>
        <w:spacing w:after="0" w:line="240" w:lineRule="auto"/>
        <w:ind w:right="43"/>
        <w:jc w:val="center"/>
        <w:rPr>
          <w:rFonts w:eastAsia="Times New Roman" w:cstheme="minorHAnsi"/>
          <w:b/>
          <w:color w:val="800000"/>
          <w:sz w:val="32"/>
          <w:szCs w:val="32"/>
        </w:rPr>
      </w:pPr>
    </w:p>
    <w:p w14:paraId="62BAA211" w14:textId="61DDCB5E" w:rsidR="007214EA" w:rsidRDefault="00162953" w:rsidP="007214EA">
      <w:pPr>
        <w:spacing w:after="0" w:line="240" w:lineRule="auto"/>
        <w:ind w:left="-43" w:right="43"/>
        <w:jc w:val="center"/>
      </w:pPr>
      <w:hyperlink r:id="rId9" w:history="1">
        <w:r w:rsidRPr="002533C5">
          <w:rPr>
            <w:rStyle w:val="Hyperlink"/>
            <w:rFonts w:ascii="Arial" w:hAnsi="Arial" w:cs="Arial"/>
            <w:sz w:val="24"/>
            <w:szCs w:val="24"/>
            <w:shd w:val="clear" w:color="auto" w:fill="FFFFFF"/>
          </w:rPr>
          <w:t>https://iu.cloud-cme.com/Sept21Pearls</w:t>
        </w:r>
      </w:hyperlink>
    </w:p>
    <w:p w14:paraId="2A33DEA0" w14:textId="77777777" w:rsidR="00B9120B" w:rsidRPr="009B42B5" w:rsidRDefault="00B9120B" w:rsidP="007214EA">
      <w:pPr>
        <w:spacing w:after="0" w:line="240" w:lineRule="auto"/>
        <w:ind w:left="-43" w:right="43"/>
        <w:jc w:val="center"/>
        <w:rPr>
          <w:rFonts w:ascii="Arial" w:hAnsi="Arial" w:cs="Arial"/>
          <w:b/>
          <w:bCs/>
          <w:color w:val="000000" w:themeColor="text1"/>
          <w:sz w:val="24"/>
        </w:rPr>
      </w:pPr>
    </w:p>
    <w:p w14:paraId="6A089048" w14:textId="77777777" w:rsidR="007214EA" w:rsidRPr="009B42B5" w:rsidRDefault="007214EA" w:rsidP="007214EA">
      <w:pPr>
        <w:spacing w:after="0" w:line="240" w:lineRule="auto"/>
        <w:ind w:left="-43" w:right="43"/>
        <w:jc w:val="center"/>
        <w:rPr>
          <w:rFonts w:ascii="Arial" w:hAnsi="Arial" w:cs="Arial"/>
          <w:b/>
          <w:bCs/>
          <w:color w:val="000000" w:themeColor="text1"/>
          <w:sz w:val="24"/>
        </w:rPr>
      </w:pPr>
      <w:r w:rsidRPr="009B42B5">
        <w:rPr>
          <w:rFonts w:ascii="Arial" w:hAnsi="Arial" w:cs="Arial"/>
          <w:b/>
          <w:bCs/>
          <w:color w:val="000000" w:themeColor="text1"/>
          <w:sz w:val="24"/>
        </w:rPr>
        <w:t xml:space="preserve">Course Description </w:t>
      </w:r>
    </w:p>
    <w:p w14:paraId="6593F844" w14:textId="77777777" w:rsidR="007214EA" w:rsidRPr="009B42B5" w:rsidRDefault="007214EA" w:rsidP="007214EA">
      <w:pPr>
        <w:spacing w:after="0" w:line="240" w:lineRule="auto"/>
        <w:ind w:right="192"/>
        <w:rPr>
          <w:rFonts w:ascii="Arial" w:hAnsi="Arial" w:cs="Arial"/>
          <w:b/>
          <w:bCs/>
          <w:color w:val="3018A8"/>
          <w:sz w:val="8"/>
          <w:szCs w:val="8"/>
          <w:u w:val="single"/>
        </w:rPr>
      </w:pPr>
      <w:r w:rsidRPr="009B42B5">
        <w:rPr>
          <w:rFonts w:ascii="Arial" w:hAnsi="Arial" w:cs="Arial"/>
          <w:b/>
          <w:bCs/>
          <w:color w:val="3018A8"/>
          <w:sz w:val="8"/>
          <w:szCs w:val="8"/>
          <w:u w:val="single"/>
        </w:rPr>
        <w:t> </w:t>
      </w:r>
    </w:p>
    <w:p w14:paraId="78A827EF" w14:textId="77777777" w:rsidR="007214EA" w:rsidRDefault="007214EA" w:rsidP="007214EA">
      <w:pPr>
        <w:spacing w:after="0" w:line="240" w:lineRule="auto"/>
        <w:ind w:right="167"/>
        <w:jc w:val="both"/>
        <w:rPr>
          <w:rFonts w:ascii="Arial" w:hAnsi="Arial" w:cs="Arial"/>
          <w:color w:val="000000" w:themeColor="text1"/>
        </w:rPr>
      </w:pPr>
      <w:r w:rsidRPr="009B42B5">
        <w:rPr>
          <w:rFonts w:ascii="Arial" w:hAnsi="Arial" w:cs="Arial"/>
          <w:color w:val="000000" w:themeColor="text1"/>
        </w:rPr>
        <w:t>Designed for pediatricians, family practice physicians and others providing primary healthcare to children. This course will review current scientific advances as they apply to daily practice. Participants will advance their diagnostic and therapeutic skills through this practical evidence-based review.</w:t>
      </w:r>
    </w:p>
    <w:p w14:paraId="6610F6DB" w14:textId="77777777" w:rsidR="007214EA" w:rsidRPr="009B42B5" w:rsidRDefault="007214EA" w:rsidP="007214EA">
      <w:pPr>
        <w:spacing w:after="0" w:line="240" w:lineRule="auto"/>
        <w:ind w:right="167"/>
        <w:jc w:val="both"/>
        <w:rPr>
          <w:rFonts w:ascii="Arial" w:hAnsi="Arial" w:cs="Arial"/>
          <w:color w:val="000000" w:themeColor="text1"/>
        </w:rPr>
      </w:pPr>
    </w:p>
    <w:p w14:paraId="33DB134A" w14:textId="77777777" w:rsidR="007214EA" w:rsidRPr="009B42B5" w:rsidRDefault="007214EA" w:rsidP="007214EA">
      <w:pPr>
        <w:spacing w:after="0" w:line="240" w:lineRule="auto"/>
        <w:jc w:val="center"/>
        <w:rPr>
          <w:rFonts w:ascii="Arial" w:hAnsi="Arial" w:cs="Arial"/>
          <w:b/>
          <w:bCs/>
          <w:color w:val="000000" w:themeColor="text1"/>
          <w:sz w:val="24"/>
        </w:rPr>
      </w:pPr>
      <w:r w:rsidRPr="009B42B5">
        <w:rPr>
          <w:rFonts w:ascii="Arial" w:hAnsi="Arial" w:cs="Arial"/>
          <w:b/>
          <w:bCs/>
          <w:color w:val="000000" w:themeColor="text1"/>
          <w:sz w:val="24"/>
        </w:rPr>
        <w:t>Course Objectives</w:t>
      </w:r>
    </w:p>
    <w:p w14:paraId="767FCEA7" w14:textId="77777777" w:rsidR="007214EA" w:rsidRPr="009B42B5" w:rsidRDefault="007214EA" w:rsidP="007214EA">
      <w:pPr>
        <w:spacing w:after="0" w:line="240" w:lineRule="auto"/>
        <w:jc w:val="center"/>
        <w:rPr>
          <w:rFonts w:ascii="Arial" w:hAnsi="Arial" w:cs="Arial"/>
          <w:color w:val="000000" w:themeColor="text1"/>
          <w:sz w:val="8"/>
          <w:szCs w:val="8"/>
        </w:rPr>
      </w:pPr>
    </w:p>
    <w:p w14:paraId="2027D588" w14:textId="0442B842" w:rsidR="007214EA" w:rsidRDefault="007214EA" w:rsidP="007214EA">
      <w:pPr>
        <w:spacing w:after="0" w:line="240" w:lineRule="auto"/>
        <w:ind w:left="-43" w:right="43"/>
        <w:jc w:val="both"/>
        <w:rPr>
          <w:rFonts w:ascii="Arial" w:hAnsi="Arial" w:cs="Arial"/>
          <w:color w:val="000000" w:themeColor="text1"/>
        </w:rPr>
      </w:pPr>
      <w:bookmarkStart w:id="0" w:name="_Hlk65673294"/>
      <w:r w:rsidRPr="009B42B5">
        <w:rPr>
          <w:rFonts w:ascii="Arial" w:hAnsi="Arial" w:cs="Arial"/>
          <w:color w:val="000000" w:themeColor="text1"/>
        </w:rPr>
        <w:t>At the conclusion of this course, participants should improve their knowledge in current diagnosis and treatment guidelines and should be able to:</w:t>
      </w:r>
    </w:p>
    <w:p w14:paraId="0EA379F2" w14:textId="77777777" w:rsidR="00DC6B17" w:rsidRPr="009B42B5" w:rsidRDefault="00DC6B17" w:rsidP="007214EA">
      <w:pPr>
        <w:spacing w:after="0" w:line="240" w:lineRule="auto"/>
        <w:ind w:left="-43" w:right="43"/>
        <w:jc w:val="both"/>
        <w:rPr>
          <w:rFonts w:ascii="Arial" w:hAnsi="Arial" w:cs="Arial"/>
          <w:color w:val="000000" w:themeColor="text1"/>
        </w:rPr>
      </w:pPr>
    </w:p>
    <w:bookmarkEnd w:id="0"/>
    <w:p w14:paraId="3337756F" w14:textId="77777777" w:rsidR="007214EA" w:rsidRPr="009B42B5" w:rsidRDefault="007214EA" w:rsidP="007214EA">
      <w:pPr>
        <w:pStyle w:val="ListParagraph"/>
        <w:ind w:left="-43" w:right="43"/>
        <w:jc w:val="both"/>
        <w:rPr>
          <w:rFonts w:ascii="Arial" w:hAnsi="Arial" w:cs="Arial"/>
          <w:color w:val="000000" w:themeColor="text1"/>
          <w:sz w:val="10"/>
          <w:szCs w:val="10"/>
        </w:rPr>
      </w:pPr>
    </w:p>
    <w:p w14:paraId="60A7D926" w14:textId="11BAA316" w:rsidR="00DC6B17" w:rsidRPr="00DC6B17" w:rsidRDefault="00DC6B17" w:rsidP="00DC6B17">
      <w:pPr>
        <w:pStyle w:val="ListParagraph"/>
        <w:numPr>
          <w:ilvl w:val="0"/>
          <w:numId w:val="10"/>
        </w:numPr>
        <w:shd w:val="clear" w:color="auto" w:fill="FFFFFF"/>
        <w:textAlignment w:val="baseline"/>
        <w:rPr>
          <w:rFonts w:ascii="Open Sans" w:eastAsia="Times New Roman" w:hAnsi="Open Sans" w:cs="Open Sans"/>
        </w:rPr>
      </w:pPr>
      <w:r w:rsidRPr="00DC6B17">
        <w:rPr>
          <w:rFonts w:ascii="Open Sans" w:eastAsia="Times New Roman" w:hAnsi="Open Sans" w:cs="Open Sans"/>
        </w:rPr>
        <w:t xml:space="preserve">Describe Dr. Shawn </w:t>
      </w:r>
      <w:proofErr w:type="spellStart"/>
      <w:r w:rsidRPr="00DC6B17">
        <w:rPr>
          <w:rFonts w:ascii="Open Sans" w:eastAsia="Times New Roman" w:hAnsi="Open Sans" w:cs="Open Sans"/>
        </w:rPr>
        <w:t>Ginwright's</w:t>
      </w:r>
      <w:proofErr w:type="spellEnd"/>
      <w:r w:rsidRPr="00DC6B17">
        <w:rPr>
          <w:rFonts w:ascii="Open Sans" w:eastAsia="Times New Roman" w:hAnsi="Open Sans" w:cs="Open Sans"/>
        </w:rPr>
        <w:t xml:space="preserve"> (2018) theory of Healing-Centered </w:t>
      </w:r>
      <w:proofErr w:type="gramStart"/>
      <w:r w:rsidRPr="00DC6B17">
        <w:rPr>
          <w:rFonts w:ascii="Open Sans" w:eastAsia="Times New Roman" w:hAnsi="Open Sans" w:cs="Open Sans"/>
        </w:rPr>
        <w:t>Engagement;</w:t>
      </w:r>
      <w:proofErr w:type="gramEnd"/>
    </w:p>
    <w:p w14:paraId="68086679" w14:textId="798F393F" w:rsidR="00DC6B17" w:rsidRPr="00DC6B17" w:rsidRDefault="00DC6B17" w:rsidP="00DC6B17">
      <w:pPr>
        <w:pStyle w:val="ListParagraph"/>
        <w:numPr>
          <w:ilvl w:val="0"/>
          <w:numId w:val="10"/>
        </w:numPr>
        <w:shd w:val="clear" w:color="auto" w:fill="FFFFFF"/>
        <w:textAlignment w:val="baseline"/>
        <w:rPr>
          <w:rFonts w:ascii="Open Sans" w:eastAsia="Times New Roman" w:hAnsi="Open Sans" w:cs="Open Sans"/>
        </w:rPr>
      </w:pPr>
      <w:r w:rsidRPr="00DC6B17">
        <w:rPr>
          <w:rFonts w:ascii="Open Sans" w:eastAsia="Times New Roman" w:hAnsi="Open Sans" w:cs="Open Sans"/>
        </w:rPr>
        <w:t xml:space="preserve">Critically analyze how to improve individual and collective professional and civic efforts to support all </w:t>
      </w:r>
      <w:proofErr w:type="gramStart"/>
      <w:r w:rsidRPr="00DC6B17">
        <w:rPr>
          <w:rFonts w:ascii="Open Sans" w:eastAsia="Times New Roman" w:hAnsi="Open Sans" w:cs="Open Sans"/>
        </w:rPr>
        <w:t>youth;</w:t>
      </w:r>
      <w:proofErr w:type="gramEnd"/>
    </w:p>
    <w:p w14:paraId="348F808E" w14:textId="77777777" w:rsidR="00DC6B17" w:rsidRPr="00DC6B17" w:rsidRDefault="00DC6B17" w:rsidP="00DC6B17">
      <w:pPr>
        <w:pStyle w:val="ListParagraph"/>
        <w:numPr>
          <w:ilvl w:val="0"/>
          <w:numId w:val="10"/>
        </w:numPr>
        <w:shd w:val="clear" w:color="auto" w:fill="FFFFFF"/>
        <w:textAlignment w:val="baseline"/>
        <w:rPr>
          <w:rFonts w:ascii="Open Sans" w:eastAsia="Times New Roman" w:hAnsi="Open Sans" w:cs="Open Sans"/>
        </w:rPr>
      </w:pPr>
      <w:r w:rsidRPr="00DC6B17">
        <w:rPr>
          <w:rFonts w:ascii="Open Sans" w:eastAsia="Times New Roman" w:hAnsi="Open Sans" w:cs="Open Sans"/>
        </w:rPr>
        <w:t xml:space="preserve">Demonstrate a working knowledge of the juvenile justice </w:t>
      </w:r>
      <w:proofErr w:type="gramStart"/>
      <w:r w:rsidRPr="00DC6B17">
        <w:rPr>
          <w:rFonts w:ascii="Open Sans" w:eastAsia="Times New Roman" w:hAnsi="Open Sans" w:cs="Open Sans"/>
        </w:rPr>
        <w:t>system;</w:t>
      </w:r>
      <w:proofErr w:type="gramEnd"/>
    </w:p>
    <w:p w14:paraId="004395BE" w14:textId="77777777" w:rsidR="00DC6B17" w:rsidRPr="00DC6B17" w:rsidRDefault="00DC6B17" w:rsidP="00DC6B17">
      <w:pPr>
        <w:pStyle w:val="ListParagraph"/>
        <w:numPr>
          <w:ilvl w:val="0"/>
          <w:numId w:val="10"/>
        </w:numPr>
        <w:shd w:val="clear" w:color="auto" w:fill="FFFFFF"/>
        <w:textAlignment w:val="baseline"/>
        <w:rPr>
          <w:rFonts w:ascii="Open Sans" w:eastAsia="Times New Roman" w:hAnsi="Open Sans" w:cs="Open Sans"/>
        </w:rPr>
      </w:pPr>
      <w:r w:rsidRPr="00DC6B17">
        <w:rPr>
          <w:rFonts w:ascii="Open Sans" w:eastAsia="Times New Roman" w:hAnsi="Open Sans" w:cs="Open Sans"/>
        </w:rPr>
        <w:t xml:space="preserve">Identify social factors contributing to the preschool to prison </w:t>
      </w:r>
      <w:proofErr w:type="gramStart"/>
      <w:r w:rsidRPr="00DC6B17">
        <w:rPr>
          <w:rFonts w:ascii="Open Sans" w:eastAsia="Times New Roman" w:hAnsi="Open Sans" w:cs="Open Sans"/>
        </w:rPr>
        <w:t>pipeline;</w:t>
      </w:r>
      <w:proofErr w:type="gramEnd"/>
    </w:p>
    <w:p w14:paraId="3BD43872" w14:textId="77777777" w:rsidR="00DC6B17" w:rsidRPr="00DC6B17" w:rsidRDefault="00DC6B17" w:rsidP="00DC6B17">
      <w:pPr>
        <w:pStyle w:val="ListParagraph"/>
        <w:numPr>
          <w:ilvl w:val="0"/>
          <w:numId w:val="10"/>
        </w:numPr>
        <w:shd w:val="clear" w:color="auto" w:fill="FFFFFF"/>
        <w:textAlignment w:val="baseline"/>
        <w:rPr>
          <w:rFonts w:ascii="Open Sans" w:eastAsia="Times New Roman" w:hAnsi="Open Sans" w:cs="Open Sans"/>
        </w:rPr>
      </w:pPr>
      <w:r w:rsidRPr="00DC6B17">
        <w:rPr>
          <w:rFonts w:ascii="Open Sans" w:eastAsia="Times New Roman" w:hAnsi="Open Sans" w:cs="Open Sans"/>
        </w:rPr>
        <w:t xml:space="preserve">Recognize common issues facing justice-involved youth to enhance pediatricians' clinical care and advocacy </w:t>
      </w:r>
      <w:proofErr w:type="gramStart"/>
      <w:r w:rsidRPr="00DC6B17">
        <w:rPr>
          <w:rFonts w:ascii="Open Sans" w:eastAsia="Times New Roman" w:hAnsi="Open Sans" w:cs="Open Sans"/>
        </w:rPr>
        <w:t>efforts;</w:t>
      </w:r>
      <w:proofErr w:type="gramEnd"/>
    </w:p>
    <w:p w14:paraId="57863D83" w14:textId="77777777" w:rsidR="00DC6B17" w:rsidRPr="00DC6B17" w:rsidRDefault="00DC6B17" w:rsidP="00DC6B17">
      <w:pPr>
        <w:pStyle w:val="ListParagraph"/>
        <w:numPr>
          <w:ilvl w:val="0"/>
          <w:numId w:val="10"/>
        </w:numPr>
        <w:shd w:val="clear" w:color="auto" w:fill="FFFFFF"/>
        <w:textAlignment w:val="baseline"/>
        <w:rPr>
          <w:rFonts w:ascii="Open Sans" w:eastAsia="Times New Roman" w:hAnsi="Open Sans" w:cs="Open Sans"/>
        </w:rPr>
      </w:pPr>
      <w:r w:rsidRPr="00DC6B17">
        <w:rPr>
          <w:rFonts w:ascii="Open Sans" w:eastAsia="Times New Roman" w:hAnsi="Open Sans" w:cs="Open Sans"/>
        </w:rPr>
        <w:t>Describe the impact of food insecurity on obesity epidemic; and</w:t>
      </w:r>
    </w:p>
    <w:p w14:paraId="53F2B97C" w14:textId="77777777" w:rsidR="00DC6B17" w:rsidRPr="00DC6B17" w:rsidRDefault="00DC6B17" w:rsidP="00DC6B17">
      <w:pPr>
        <w:pStyle w:val="ListParagraph"/>
        <w:numPr>
          <w:ilvl w:val="0"/>
          <w:numId w:val="10"/>
        </w:numPr>
        <w:shd w:val="clear" w:color="auto" w:fill="FFFFFF"/>
        <w:textAlignment w:val="baseline"/>
        <w:rPr>
          <w:rFonts w:ascii="Open Sans" w:eastAsia="Times New Roman" w:hAnsi="Open Sans" w:cs="Open Sans"/>
        </w:rPr>
      </w:pPr>
      <w:r w:rsidRPr="00DC6B17">
        <w:rPr>
          <w:rFonts w:ascii="Open Sans" w:eastAsia="Times New Roman" w:hAnsi="Open Sans" w:cs="Open Sans"/>
        </w:rPr>
        <w:t>Identify health disparities in infant mortality.</w:t>
      </w:r>
    </w:p>
    <w:p w14:paraId="02227802" w14:textId="140B2581" w:rsidR="00B17485" w:rsidRPr="006D6A05" w:rsidRDefault="00B17485" w:rsidP="00B17485">
      <w:pPr>
        <w:pStyle w:val="ListParagraph"/>
        <w:shd w:val="clear" w:color="auto" w:fill="FFFFFF"/>
        <w:ind w:left="360"/>
        <w:rPr>
          <w:rFonts w:ascii="Arial" w:hAnsi="Arial" w:cs="Arial"/>
          <w:color w:val="000000" w:themeColor="text1"/>
        </w:rPr>
      </w:pPr>
    </w:p>
    <w:p w14:paraId="122340A6" w14:textId="77777777" w:rsidR="007214EA" w:rsidRPr="006D6A05" w:rsidRDefault="007214EA" w:rsidP="007214EA">
      <w:pPr>
        <w:rPr>
          <w:rFonts w:ascii="Arial" w:eastAsia="Segoe UI" w:hAnsi="Arial" w:cs="Arial"/>
          <w:b/>
          <w:color w:val="0070C0"/>
          <w:sz w:val="18"/>
          <w:szCs w:val="18"/>
        </w:rPr>
      </w:pPr>
    </w:p>
    <w:p w14:paraId="6D73E191" w14:textId="10E5884A" w:rsidR="007214EA" w:rsidRDefault="007214EA" w:rsidP="007214EA">
      <w:pPr>
        <w:rPr>
          <w:rFonts w:ascii="Arial" w:eastAsia="Segoe UI" w:hAnsi="Arial" w:cs="Arial"/>
          <w:b/>
          <w:color w:val="0070C0"/>
          <w:sz w:val="18"/>
          <w:szCs w:val="18"/>
        </w:rPr>
      </w:pPr>
    </w:p>
    <w:p w14:paraId="49FF72A6" w14:textId="77777777" w:rsidR="00EA07F3" w:rsidRDefault="00EA07F3" w:rsidP="007214EA">
      <w:pPr>
        <w:rPr>
          <w:rFonts w:ascii="Arial" w:eastAsia="Segoe UI" w:hAnsi="Arial" w:cs="Arial"/>
          <w:b/>
          <w:color w:val="0070C0"/>
          <w:sz w:val="18"/>
          <w:szCs w:val="18"/>
        </w:rPr>
      </w:pPr>
    </w:p>
    <w:p w14:paraId="11A15989" w14:textId="18A340F3" w:rsidR="007214EA" w:rsidRPr="006D6A05" w:rsidRDefault="007214EA" w:rsidP="007214EA">
      <w:pPr>
        <w:rPr>
          <w:rFonts w:ascii="Arial" w:eastAsia="Segoe UI" w:hAnsi="Arial" w:cs="Arial"/>
          <w:b/>
          <w:color w:val="0070C0"/>
          <w:sz w:val="18"/>
          <w:szCs w:val="18"/>
        </w:rPr>
      </w:pPr>
      <w:r w:rsidRPr="006D6A05">
        <w:rPr>
          <w:rFonts w:ascii="Arial" w:eastAsia="Segoe UI" w:hAnsi="Arial" w:cs="Arial"/>
          <w:noProof/>
          <w:color w:val="58595B"/>
          <w:szCs w:val="17"/>
        </w:rPr>
        <mc:AlternateContent>
          <mc:Choice Requires="wps">
            <w:drawing>
              <wp:anchor distT="0" distB="0" distL="114300" distR="114300" simplePos="0" relativeHeight="251833344" behindDoc="0" locked="0" layoutInCell="1" allowOverlap="1" wp14:anchorId="400E253D" wp14:editId="79B758D1">
                <wp:simplePos x="0" y="0"/>
                <wp:positionH relativeFrom="column">
                  <wp:posOffset>161699</wp:posOffset>
                </wp:positionH>
                <wp:positionV relativeFrom="paragraph">
                  <wp:posOffset>19702</wp:posOffset>
                </wp:positionV>
                <wp:extent cx="2968120" cy="704850"/>
                <wp:effectExtent l="0" t="0" r="0" b="0"/>
                <wp:wrapNone/>
                <wp:docPr id="9" name="Rectangle 9"/>
                <wp:cNvGraphicFramePr/>
                <a:graphic xmlns:a="http://schemas.openxmlformats.org/drawingml/2006/main">
                  <a:graphicData uri="http://schemas.microsoft.com/office/word/2010/wordprocessingShape">
                    <wps:wsp>
                      <wps:cNvSpPr/>
                      <wps:spPr>
                        <a:xfrm>
                          <a:off x="0" y="0"/>
                          <a:ext cx="2968120" cy="70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86BA9" w14:textId="432750D5" w:rsidR="007214EA" w:rsidRPr="009B42B5" w:rsidRDefault="00DC6B17" w:rsidP="007214EA">
                            <w:pPr>
                              <w:spacing w:after="0" w:line="240" w:lineRule="auto"/>
                              <w:jc w:val="center"/>
                              <w:rPr>
                                <w:rFonts w:ascii="Arial" w:hAnsi="Arial" w:cs="Arial"/>
                                <w:b/>
                                <w:color w:val="800000"/>
                                <w:sz w:val="36"/>
                              </w:rPr>
                            </w:pPr>
                            <w:r>
                              <w:rPr>
                                <w:rFonts w:ascii="Arial" w:hAnsi="Arial" w:cs="Arial"/>
                                <w:b/>
                                <w:color w:val="800000"/>
                                <w:sz w:val="36"/>
                              </w:rPr>
                              <w:t>September 11</w:t>
                            </w:r>
                            <w:r w:rsidR="007214EA" w:rsidRPr="009B42B5">
                              <w:rPr>
                                <w:rFonts w:ascii="Arial" w:hAnsi="Arial" w:cs="Arial"/>
                                <w:b/>
                                <w:color w:val="800000"/>
                                <w:sz w:val="36"/>
                              </w:rPr>
                              <w:t xml:space="preserve">, 2021 </w:t>
                            </w:r>
                          </w:p>
                          <w:p w14:paraId="64E6EDBC" w14:textId="77777777" w:rsidR="007214EA" w:rsidRPr="009B42B5" w:rsidRDefault="007214EA" w:rsidP="007214EA">
                            <w:pPr>
                              <w:spacing w:after="0" w:line="240" w:lineRule="auto"/>
                              <w:jc w:val="center"/>
                              <w:rPr>
                                <w:rFonts w:ascii="Arial" w:hAnsi="Arial" w:cs="Arial"/>
                                <w:b/>
                                <w:color w:val="800000"/>
                                <w:sz w:val="36"/>
                              </w:rPr>
                            </w:pPr>
                            <w:r w:rsidRPr="009B42B5">
                              <w:rPr>
                                <w:rFonts w:ascii="Arial" w:hAnsi="Arial" w:cs="Arial"/>
                                <w:b/>
                                <w:color w:val="800000"/>
                                <w:sz w:val="36"/>
                              </w:rPr>
                              <w:t>Agenda</w:t>
                            </w:r>
                          </w:p>
                          <w:p w14:paraId="0A3B401C" w14:textId="77777777" w:rsidR="007214EA" w:rsidRPr="001076D5" w:rsidRDefault="007214EA" w:rsidP="007214EA">
                            <w:pPr>
                              <w:jc w:val="center"/>
                              <w:rPr>
                                <w:rFonts w:ascii="Arial" w:hAnsi="Arial" w:cs="Arial"/>
                                <w:b/>
                                <w:color w:val="538135" w:themeColor="accent6" w:themeShade="BF"/>
                                <w:sz w:val="40"/>
                              </w:rPr>
                            </w:pPr>
                          </w:p>
                          <w:p w14:paraId="1E171A7C" w14:textId="77777777" w:rsidR="007214EA" w:rsidRPr="001076D5" w:rsidRDefault="007214EA" w:rsidP="007214EA">
                            <w:pPr>
                              <w:jc w:val="center"/>
                              <w:rPr>
                                <w:rFonts w:ascii="Arial" w:hAnsi="Arial" w:cs="Arial"/>
                                <w:b/>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E253D" id="Rectangle 9" o:spid="_x0000_s1026" style="position:absolute;margin-left:12.75pt;margin-top:1.55pt;width:233.7pt;height:5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" filled="f" stroked="f" strokeweight="1pt">
                <v:textbox>
                  <w:txbxContent>
                    <w:p w14:paraId="15186BA9" w14:textId="432750D5" w:rsidR="007214EA" w:rsidRPr="009B42B5" w:rsidRDefault="00DC6B17" w:rsidP="007214EA">
                      <w:pPr>
                        <w:spacing w:after="0" w:line="240" w:lineRule="auto"/>
                        <w:jc w:val="center"/>
                        <w:rPr>
                          <w:rFonts w:ascii="Arial" w:hAnsi="Arial" w:cs="Arial"/>
                          <w:b/>
                          <w:color w:val="800000"/>
                          <w:sz w:val="36"/>
                        </w:rPr>
                      </w:pPr>
                      <w:r>
                        <w:rPr>
                          <w:rFonts w:ascii="Arial" w:hAnsi="Arial" w:cs="Arial"/>
                          <w:b/>
                          <w:color w:val="800000"/>
                          <w:sz w:val="36"/>
                        </w:rPr>
                        <w:t>September 11</w:t>
                      </w:r>
                      <w:r w:rsidR="007214EA" w:rsidRPr="009B42B5">
                        <w:rPr>
                          <w:rFonts w:ascii="Arial" w:hAnsi="Arial" w:cs="Arial"/>
                          <w:b/>
                          <w:color w:val="800000"/>
                          <w:sz w:val="36"/>
                        </w:rPr>
                        <w:t xml:space="preserve">, 2021 </w:t>
                      </w:r>
                    </w:p>
                    <w:p w14:paraId="64E6EDBC" w14:textId="77777777" w:rsidR="007214EA" w:rsidRPr="009B42B5" w:rsidRDefault="007214EA" w:rsidP="007214EA">
                      <w:pPr>
                        <w:spacing w:after="0" w:line="240" w:lineRule="auto"/>
                        <w:jc w:val="center"/>
                        <w:rPr>
                          <w:rFonts w:ascii="Arial" w:hAnsi="Arial" w:cs="Arial"/>
                          <w:b/>
                          <w:color w:val="800000"/>
                          <w:sz w:val="36"/>
                        </w:rPr>
                      </w:pPr>
                      <w:r w:rsidRPr="009B42B5">
                        <w:rPr>
                          <w:rFonts w:ascii="Arial" w:hAnsi="Arial" w:cs="Arial"/>
                          <w:b/>
                          <w:color w:val="800000"/>
                          <w:sz w:val="36"/>
                        </w:rPr>
                        <w:t>Agenda</w:t>
                      </w:r>
                    </w:p>
                    <w:p w14:paraId="0A3B401C" w14:textId="77777777" w:rsidR="007214EA" w:rsidRPr="001076D5" w:rsidRDefault="007214EA" w:rsidP="007214EA">
                      <w:pPr>
                        <w:jc w:val="center"/>
                        <w:rPr>
                          <w:rFonts w:ascii="Arial" w:hAnsi="Arial" w:cs="Arial"/>
                          <w:b/>
                          <w:color w:val="538135" w:themeColor="accent6" w:themeShade="BF"/>
                          <w:sz w:val="40"/>
                        </w:rPr>
                      </w:pPr>
                    </w:p>
                    <w:p w14:paraId="1E171A7C" w14:textId="77777777" w:rsidR="007214EA" w:rsidRPr="001076D5" w:rsidRDefault="007214EA" w:rsidP="007214EA">
                      <w:pPr>
                        <w:jc w:val="center"/>
                        <w:rPr>
                          <w:rFonts w:ascii="Arial" w:hAnsi="Arial" w:cs="Arial"/>
                          <w:b/>
                          <w:color w:val="000000" w:themeColor="text1"/>
                          <w:sz w:val="40"/>
                        </w:rPr>
                      </w:pPr>
                    </w:p>
                  </w:txbxContent>
                </v:textbox>
              </v:rect>
            </w:pict>
          </mc:Fallback>
        </mc:AlternateContent>
      </w:r>
    </w:p>
    <w:p w14:paraId="75F498EF" w14:textId="77777777" w:rsidR="007214EA" w:rsidRPr="006D6A05" w:rsidRDefault="007214EA" w:rsidP="007214EA">
      <w:pPr>
        <w:rPr>
          <w:rFonts w:ascii="Arial" w:eastAsia="Segoe UI" w:hAnsi="Arial" w:cs="Arial"/>
          <w:b/>
          <w:color w:val="0070C0"/>
          <w:sz w:val="18"/>
          <w:szCs w:val="18"/>
        </w:rPr>
      </w:pPr>
    </w:p>
    <w:tbl>
      <w:tblPr>
        <w:tblpPr w:leftFromText="180" w:rightFromText="180" w:vertAnchor="text" w:horzAnchor="margin" w:tblpXSpec="right" w:tblpY="202"/>
        <w:tblW w:w="5215" w:type="dxa"/>
        <w:tblCellMar>
          <w:left w:w="0" w:type="dxa"/>
          <w:right w:w="0" w:type="dxa"/>
        </w:tblCellMar>
        <w:tblLook w:val="04A0" w:firstRow="1" w:lastRow="0" w:firstColumn="1" w:lastColumn="0" w:noHBand="0" w:noVBand="1"/>
      </w:tblPr>
      <w:tblGrid>
        <w:gridCol w:w="715"/>
        <w:gridCol w:w="4500"/>
      </w:tblGrid>
      <w:tr w:rsidR="007214EA" w:rsidRPr="006D6A05" w14:paraId="0B2C5C19" w14:textId="77777777" w:rsidTr="002831B9">
        <w:trPr>
          <w:trHeight w:val="370"/>
        </w:trPr>
        <w:tc>
          <w:tcPr>
            <w:tcW w:w="715"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439C038F" w14:textId="77777777" w:rsidR="007214EA" w:rsidRPr="006D6A05" w:rsidRDefault="007214EA" w:rsidP="002831B9">
            <w:pPr>
              <w:tabs>
                <w:tab w:val="left" w:pos="0"/>
              </w:tabs>
              <w:spacing w:after="0" w:line="240" w:lineRule="auto"/>
              <w:ind w:right="-43" w:firstLine="31"/>
              <w:jc w:val="center"/>
              <w:rPr>
                <w:rFonts w:ascii="Arial" w:hAnsi="Arial" w:cs="Arial"/>
                <w:b/>
                <w:color w:val="800000"/>
                <w:kern w:val="28"/>
                <w:sz w:val="20"/>
                <w:szCs w:val="12"/>
                <w14:cntxtAlts/>
              </w:rPr>
            </w:pPr>
            <w:r w:rsidRPr="00F1734B">
              <w:rPr>
                <w:rFonts w:ascii="Arial" w:hAnsi="Arial" w:cs="Arial"/>
                <w:b/>
                <w:sz w:val="20"/>
                <w:szCs w:val="12"/>
              </w:rPr>
              <w:t xml:space="preserve">7:30 am </w:t>
            </w:r>
          </w:p>
        </w:tc>
        <w:tc>
          <w:tcPr>
            <w:tcW w:w="4500"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53414CCE" w14:textId="4E571B98" w:rsidR="007214EA" w:rsidRPr="006D6A05" w:rsidRDefault="007214EA" w:rsidP="002831B9">
            <w:pPr>
              <w:tabs>
                <w:tab w:val="left" w:pos="0"/>
              </w:tabs>
              <w:spacing w:after="0" w:line="240" w:lineRule="auto"/>
              <w:ind w:right="-43" w:firstLine="31"/>
              <w:rPr>
                <w:rFonts w:ascii="Arial" w:hAnsi="Arial" w:cs="Arial"/>
                <w:b/>
                <w:color w:val="800000"/>
                <w:sz w:val="20"/>
                <w:szCs w:val="16"/>
              </w:rPr>
            </w:pPr>
            <w:r w:rsidRPr="006D6A05">
              <w:rPr>
                <w:rFonts w:ascii="Arial" w:hAnsi="Arial" w:cs="Arial"/>
                <w:b/>
                <w:color w:val="800000"/>
                <w:sz w:val="20"/>
                <w:szCs w:val="16"/>
              </w:rPr>
              <w:t xml:space="preserve">Registration </w:t>
            </w:r>
          </w:p>
        </w:tc>
      </w:tr>
      <w:tr w:rsidR="007214EA" w:rsidRPr="006D6A05" w14:paraId="7D397836" w14:textId="77777777" w:rsidTr="002831B9">
        <w:trPr>
          <w:trHeight w:val="1082"/>
        </w:trPr>
        <w:tc>
          <w:tcPr>
            <w:tcW w:w="715"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3FD5D5B7" w14:textId="0408F561" w:rsidR="007214EA" w:rsidRPr="006D6A05" w:rsidRDefault="007214EA" w:rsidP="00B632D4">
            <w:pPr>
              <w:tabs>
                <w:tab w:val="left" w:pos="0"/>
              </w:tabs>
              <w:spacing w:before="60"/>
              <w:ind w:right="-45" w:firstLine="29"/>
              <w:jc w:val="center"/>
              <w:rPr>
                <w:rFonts w:ascii="Arial" w:hAnsi="Arial" w:cs="Arial"/>
                <w:sz w:val="20"/>
                <w:szCs w:val="12"/>
              </w:rPr>
            </w:pPr>
            <w:r w:rsidRPr="006D6A05">
              <w:rPr>
                <w:rFonts w:ascii="Arial" w:hAnsi="Arial" w:cs="Arial"/>
                <w:sz w:val="20"/>
                <w:szCs w:val="12"/>
              </w:rPr>
              <w:t>7:</w:t>
            </w:r>
            <w:r w:rsidR="00DC6B17">
              <w:rPr>
                <w:rFonts w:ascii="Arial" w:hAnsi="Arial" w:cs="Arial"/>
                <w:sz w:val="20"/>
                <w:szCs w:val="12"/>
              </w:rPr>
              <w:t>50</w:t>
            </w:r>
          </w:p>
        </w:tc>
        <w:tc>
          <w:tcPr>
            <w:tcW w:w="4500"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5D4C0F0D" w14:textId="3ACEAEAB" w:rsidR="007214EA" w:rsidRPr="00F1734B" w:rsidRDefault="007214EA" w:rsidP="00B632D4">
            <w:pPr>
              <w:tabs>
                <w:tab w:val="left" w:pos="0"/>
              </w:tabs>
              <w:spacing w:before="60" w:after="120" w:line="240" w:lineRule="exact"/>
              <w:ind w:right="-43" w:firstLine="29"/>
              <w:rPr>
                <w:rFonts w:ascii="Arial" w:hAnsi="Arial" w:cs="Arial"/>
                <w:b/>
                <w:bCs/>
                <w:color w:val="800000"/>
              </w:rPr>
            </w:pPr>
            <w:r w:rsidRPr="00F1734B">
              <w:rPr>
                <w:rFonts w:ascii="Arial" w:hAnsi="Arial" w:cs="Arial"/>
                <w:b/>
                <w:bCs/>
                <w:color w:val="800000"/>
              </w:rPr>
              <w:t>Welcome to Pearls</w:t>
            </w:r>
          </w:p>
          <w:p w14:paraId="49EA5477" w14:textId="77777777" w:rsidR="007214EA" w:rsidRPr="00F1734B" w:rsidRDefault="007214EA" w:rsidP="002831B9">
            <w:pPr>
              <w:tabs>
                <w:tab w:val="left" w:pos="0"/>
              </w:tabs>
              <w:spacing w:after="0" w:line="240" w:lineRule="auto"/>
              <w:ind w:left="23" w:right="-43" w:firstLine="31"/>
              <w:rPr>
                <w:rFonts w:cstheme="minorHAnsi"/>
                <w:color w:val="000000"/>
                <w:sz w:val="24"/>
              </w:rPr>
            </w:pPr>
            <w:r w:rsidRPr="00F1734B">
              <w:rPr>
                <w:rFonts w:cstheme="minorHAnsi"/>
                <w:b/>
                <w:bCs/>
                <w:sz w:val="24"/>
              </w:rPr>
              <w:t xml:space="preserve">Jill V. Helphinstine, MD </w:t>
            </w:r>
          </w:p>
          <w:p w14:paraId="3DB744E7" w14:textId="77777777" w:rsidR="007214EA" w:rsidRPr="00F1734B" w:rsidRDefault="007214EA" w:rsidP="002831B9">
            <w:pPr>
              <w:widowControl/>
              <w:spacing w:after="0" w:line="240" w:lineRule="exact"/>
              <w:ind w:left="203"/>
              <w:rPr>
                <w:rFonts w:cstheme="minorHAnsi"/>
              </w:rPr>
            </w:pPr>
            <w:r w:rsidRPr="00F1734B">
              <w:rPr>
                <w:rFonts w:cstheme="minorHAnsi"/>
              </w:rPr>
              <w:t>Assistant Professor of Clinical Pediatrics</w:t>
            </w:r>
          </w:p>
          <w:p w14:paraId="054461FD" w14:textId="5AE4272A" w:rsidR="007214EA" w:rsidRPr="00F1734B" w:rsidRDefault="007214EA" w:rsidP="004F777F">
            <w:pPr>
              <w:widowControl/>
              <w:spacing w:after="0" w:line="240" w:lineRule="exact"/>
              <w:ind w:left="203"/>
              <w:rPr>
                <w:rFonts w:cstheme="minorHAnsi"/>
              </w:rPr>
            </w:pPr>
            <w:r w:rsidRPr="00F1734B">
              <w:rPr>
                <w:rFonts w:cstheme="minorHAnsi"/>
              </w:rPr>
              <w:t>General and Community Pediatrics</w:t>
            </w:r>
          </w:p>
          <w:p w14:paraId="2B6FDB36" w14:textId="77777777" w:rsidR="007214EA" w:rsidRPr="006D6A05" w:rsidRDefault="007214EA" w:rsidP="002831B9">
            <w:pPr>
              <w:widowControl/>
              <w:spacing w:after="0" w:line="240" w:lineRule="exact"/>
              <w:ind w:left="203"/>
              <w:rPr>
                <w:rFonts w:ascii="Arial" w:hAnsi="Arial" w:cs="Arial"/>
                <w:sz w:val="20"/>
              </w:rPr>
            </w:pPr>
          </w:p>
        </w:tc>
      </w:tr>
      <w:tr w:rsidR="007214EA" w:rsidRPr="006D6A05" w14:paraId="61DC1B5A" w14:textId="77777777" w:rsidTr="002831B9">
        <w:trPr>
          <w:trHeight w:val="1280"/>
        </w:trPr>
        <w:tc>
          <w:tcPr>
            <w:tcW w:w="715"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20C5A867" w14:textId="77777777" w:rsidR="007214EA" w:rsidRPr="006D6A05" w:rsidRDefault="007214EA" w:rsidP="00B632D4">
            <w:pPr>
              <w:tabs>
                <w:tab w:val="left" w:pos="0"/>
              </w:tabs>
              <w:spacing w:before="60"/>
              <w:ind w:firstLine="29"/>
              <w:jc w:val="center"/>
              <w:rPr>
                <w:rFonts w:ascii="Arial" w:hAnsi="Arial" w:cs="Arial"/>
                <w:sz w:val="20"/>
                <w:szCs w:val="12"/>
              </w:rPr>
            </w:pPr>
            <w:r w:rsidRPr="006D6A05">
              <w:rPr>
                <w:rFonts w:ascii="Arial" w:hAnsi="Arial" w:cs="Arial"/>
                <w:sz w:val="20"/>
                <w:szCs w:val="12"/>
              </w:rPr>
              <w:t>8:00</w:t>
            </w:r>
          </w:p>
        </w:tc>
        <w:tc>
          <w:tcPr>
            <w:tcW w:w="4500"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264CAF95" w14:textId="20AEE409" w:rsidR="007214EA" w:rsidRPr="00F1734B" w:rsidRDefault="007214EA" w:rsidP="00B632D4">
            <w:pPr>
              <w:tabs>
                <w:tab w:val="left" w:pos="0"/>
              </w:tabs>
              <w:spacing w:before="60" w:after="120" w:line="280" w:lineRule="exact"/>
              <w:ind w:firstLine="29"/>
              <w:rPr>
                <w:rFonts w:ascii="Arial" w:hAnsi="Arial" w:cs="Arial"/>
                <w:b/>
                <w:bCs/>
                <w:color w:val="800000"/>
                <w:sz w:val="24"/>
              </w:rPr>
            </w:pPr>
            <w:r w:rsidRPr="006D6A05">
              <w:rPr>
                <w:rFonts w:ascii="Arial" w:hAnsi="Arial" w:cs="Arial"/>
                <w:bCs/>
                <w:color w:val="000000" w:themeColor="text1"/>
                <w:sz w:val="20"/>
              </w:rPr>
              <w:t>Talk 1</w:t>
            </w:r>
            <w:r w:rsidRPr="006D6A05">
              <w:rPr>
                <w:rFonts w:ascii="Arial" w:hAnsi="Arial" w:cs="Arial"/>
                <w:b/>
                <w:bCs/>
                <w:color w:val="993300"/>
                <w:sz w:val="20"/>
              </w:rPr>
              <w:t xml:space="preserve"> </w:t>
            </w:r>
            <w:r w:rsidR="00F1734B" w:rsidRPr="00F1734B">
              <w:rPr>
                <w:color w:val="800000"/>
                <w:sz w:val="24"/>
                <w:szCs w:val="24"/>
              </w:rPr>
              <w:t>“</w:t>
            </w:r>
            <w:r w:rsidR="00F1734B" w:rsidRPr="00F1734B">
              <w:rPr>
                <w:b/>
                <w:bCs/>
                <w:color w:val="800000"/>
                <w:sz w:val="24"/>
                <w:szCs w:val="24"/>
              </w:rPr>
              <w:t>Food Insecurity: Charting a Path of Innovation and Impact on Pediatric Food Access and Related Health Outcomes”</w:t>
            </w:r>
          </w:p>
          <w:p w14:paraId="554D6BAD" w14:textId="6A771B81" w:rsidR="00F1734B" w:rsidRPr="00F1734B" w:rsidRDefault="00F1734B" w:rsidP="00F1734B">
            <w:pPr>
              <w:spacing w:after="0"/>
              <w:rPr>
                <w:rFonts w:eastAsia="Times New Roman"/>
                <w:b/>
                <w:bCs/>
              </w:rPr>
            </w:pPr>
            <w:r w:rsidRPr="00F1734B">
              <w:rPr>
                <w:rFonts w:eastAsia="Times New Roman"/>
                <w:b/>
                <w:bCs/>
              </w:rPr>
              <w:t>Deanna Reinoso, MD, FAAP</w:t>
            </w:r>
          </w:p>
          <w:p w14:paraId="26BFC4FA" w14:textId="77777777" w:rsidR="00F1734B" w:rsidRPr="00F1734B" w:rsidRDefault="00F1734B" w:rsidP="00F1734B">
            <w:pPr>
              <w:widowControl/>
              <w:spacing w:after="0" w:line="259" w:lineRule="auto"/>
              <w:rPr>
                <w:rFonts w:ascii="Calibri" w:eastAsia="Times New Roman" w:hAnsi="Calibri" w:cs="Times New Roman"/>
                <w:color w:val="000000"/>
              </w:rPr>
            </w:pPr>
            <w:r w:rsidRPr="00F1734B">
              <w:rPr>
                <w:rFonts w:ascii="Calibri" w:eastAsia="Times New Roman" w:hAnsi="Calibri" w:cs="Times New Roman"/>
                <w:color w:val="000000"/>
              </w:rPr>
              <w:t>Assistant Professor of Clinical Pediatrics, Indiana University School of Medicine</w:t>
            </w:r>
          </w:p>
          <w:p w14:paraId="67131366" w14:textId="00A49562" w:rsidR="00A61944" w:rsidRPr="00F1734B" w:rsidRDefault="00F1734B" w:rsidP="00F1734B">
            <w:pPr>
              <w:widowControl/>
              <w:spacing w:after="0" w:line="259" w:lineRule="auto"/>
              <w:rPr>
                <w:rFonts w:ascii="Calibri" w:eastAsia="Times New Roman" w:hAnsi="Calibri" w:cs="Times New Roman"/>
                <w:color w:val="000000"/>
              </w:rPr>
            </w:pPr>
            <w:r w:rsidRPr="00F1734B">
              <w:rPr>
                <w:rFonts w:ascii="Calibri" w:eastAsia="Times New Roman" w:hAnsi="Calibri" w:cs="Times New Roman"/>
                <w:color w:val="000000"/>
              </w:rPr>
              <w:t xml:space="preserve">Medical Director of Social Determinants of Health, </w:t>
            </w:r>
            <w:proofErr w:type="spellStart"/>
            <w:r w:rsidRPr="00F1734B">
              <w:rPr>
                <w:rFonts w:ascii="Calibri" w:eastAsia="Times New Roman" w:hAnsi="Calibri" w:cs="Times New Roman"/>
                <w:color w:val="000000"/>
              </w:rPr>
              <w:t>Eskenazi</w:t>
            </w:r>
            <w:proofErr w:type="spellEnd"/>
            <w:r w:rsidRPr="00F1734B">
              <w:rPr>
                <w:rFonts w:ascii="Calibri" w:eastAsia="Times New Roman" w:hAnsi="Calibri" w:cs="Times New Roman"/>
                <w:color w:val="000000"/>
              </w:rPr>
              <w:t xml:space="preserve"> Health</w:t>
            </w:r>
          </w:p>
        </w:tc>
      </w:tr>
      <w:tr w:rsidR="007214EA" w:rsidRPr="006D6A05" w14:paraId="0B685452" w14:textId="77777777" w:rsidTr="002831B9">
        <w:trPr>
          <w:trHeight w:val="290"/>
        </w:trPr>
        <w:tc>
          <w:tcPr>
            <w:tcW w:w="715"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hideMark/>
          </w:tcPr>
          <w:p w14:paraId="541229BB" w14:textId="1832F90B" w:rsidR="007214EA" w:rsidRPr="006D6A05" w:rsidRDefault="007214EA" w:rsidP="00B632D4">
            <w:pPr>
              <w:tabs>
                <w:tab w:val="left" w:pos="0"/>
              </w:tabs>
              <w:spacing w:before="60" w:after="20"/>
              <w:ind w:firstLine="29"/>
              <w:jc w:val="center"/>
              <w:rPr>
                <w:rFonts w:ascii="Arial" w:hAnsi="Arial" w:cs="Arial"/>
                <w:sz w:val="20"/>
                <w:szCs w:val="12"/>
              </w:rPr>
            </w:pPr>
            <w:r w:rsidRPr="006D6A05">
              <w:rPr>
                <w:rFonts w:ascii="Arial" w:hAnsi="Arial" w:cs="Arial"/>
                <w:sz w:val="20"/>
                <w:szCs w:val="12"/>
              </w:rPr>
              <w:t>8:</w:t>
            </w:r>
            <w:r w:rsidR="00F1734B">
              <w:rPr>
                <w:rFonts w:ascii="Arial" w:hAnsi="Arial" w:cs="Arial"/>
                <w:sz w:val="20"/>
                <w:szCs w:val="12"/>
              </w:rPr>
              <w:t>50</w:t>
            </w:r>
            <w:r w:rsidRPr="006D6A05">
              <w:rPr>
                <w:rFonts w:ascii="Arial" w:hAnsi="Arial" w:cs="Arial"/>
                <w:sz w:val="20"/>
                <w:szCs w:val="12"/>
              </w:rPr>
              <w:t xml:space="preserve"> </w:t>
            </w:r>
          </w:p>
        </w:tc>
        <w:tc>
          <w:tcPr>
            <w:tcW w:w="4500"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hideMark/>
          </w:tcPr>
          <w:p w14:paraId="57D7C333" w14:textId="77777777" w:rsidR="007214EA" w:rsidRPr="006D6A05" w:rsidRDefault="007214EA" w:rsidP="002831B9">
            <w:pPr>
              <w:tabs>
                <w:tab w:val="left" w:pos="0"/>
              </w:tabs>
              <w:spacing w:before="60" w:after="0" w:line="240" w:lineRule="exact"/>
              <w:ind w:right="-43" w:firstLine="31"/>
              <w:rPr>
                <w:rFonts w:ascii="Arial" w:hAnsi="Arial" w:cs="Arial"/>
                <w:sz w:val="20"/>
              </w:rPr>
            </w:pPr>
            <w:r w:rsidRPr="006D6A05">
              <w:rPr>
                <w:rFonts w:ascii="Arial" w:hAnsi="Arial" w:cs="Arial"/>
                <w:b/>
                <w:bCs/>
                <w:color w:val="800000"/>
                <w:sz w:val="20"/>
              </w:rPr>
              <w:t>Break</w:t>
            </w:r>
            <w:r w:rsidRPr="006D6A05">
              <w:rPr>
                <w:rFonts w:ascii="Arial" w:hAnsi="Arial" w:cs="Arial"/>
                <w:b/>
                <w:bCs/>
                <w:color w:val="538135" w:themeColor="accent6" w:themeShade="BF"/>
                <w:sz w:val="16"/>
              </w:rPr>
              <w:t xml:space="preserve"> </w:t>
            </w:r>
            <w:r w:rsidRPr="006D6A05">
              <w:rPr>
                <w:rFonts w:ascii="Arial" w:hAnsi="Arial" w:cs="Arial"/>
                <w:bCs/>
                <w:color w:val="538135" w:themeColor="accent6" w:themeShade="BF"/>
                <w:sz w:val="20"/>
              </w:rPr>
              <w:t>– (10 minutes)</w:t>
            </w:r>
          </w:p>
        </w:tc>
      </w:tr>
      <w:tr w:rsidR="007214EA" w:rsidRPr="006D6A05" w14:paraId="5D4C133E" w14:textId="77777777" w:rsidTr="002831B9">
        <w:trPr>
          <w:trHeight w:val="1217"/>
        </w:trPr>
        <w:tc>
          <w:tcPr>
            <w:tcW w:w="715" w:type="dxa"/>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tcPr>
          <w:p w14:paraId="3C778AA2" w14:textId="4531A7AD" w:rsidR="007214EA" w:rsidRPr="006D6A05" w:rsidRDefault="00F1734B" w:rsidP="00B632D4">
            <w:pPr>
              <w:tabs>
                <w:tab w:val="left" w:pos="0"/>
              </w:tabs>
              <w:spacing w:before="60" w:after="20"/>
              <w:ind w:firstLine="29"/>
              <w:jc w:val="center"/>
              <w:rPr>
                <w:rFonts w:ascii="Arial" w:hAnsi="Arial" w:cs="Arial"/>
                <w:sz w:val="20"/>
                <w:szCs w:val="12"/>
              </w:rPr>
            </w:pPr>
            <w:r>
              <w:rPr>
                <w:rFonts w:ascii="Arial" w:hAnsi="Arial" w:cs="Arial"/>
                <w:sz w:val="20"/>
                <w:szCs w:val="12"/>
              </w:rPr>
              <w:t>9:00</w:t>
            </w:r>
          </w:p>
        </w:tc>
        <w:tc>
          <w:tcPr>
            <w:tcW w:w="4500" w:type="dxa"/>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tcPr>
          <w:p w14:paraId="2835F399" w14:textId="1C795734" w:rsidR="007214EA" w:rsidRPr="006D6A05" w:rsidRDefault="007214EA" w:rsidP="00B632D4">
            <w:pPr>
              <w:tabs>
                <w:tab w:val="left" w:pos="0"/>
              </w:tabs>
              <w:spacing w:before="60" w:after="120" w:line="280" w:lineRule="exact"/>
              <w:ind w:firstLine="29"/>
              <w:rPr>
                <w:rFonts w:ascii="Arial" w:hAnsi="Arial" w:cs="Arial"/>
                <w:b/>
                <w:bCs/>
                <w:color w:val="800000"/>
                <w:sz w:val="24"/>
              </w:rPr>
            </w:pPr>
            <w:bookmarkStart w:id="1" w:name="_Hlk65673694"/>
            <w:r w:rsidRPr="006D6A05">
              <w:rPr>
                <w:rFonts w:ascii="Arial" w:hAnsi="Arial" w:cs="Arial"/>
                <w:bCs/>
                <w:color w:val="000000" w:themeColor="text1"/>
                <w:sz w:val="20"/>
              </w:rPr>
              <w:t xml:space="preserve">Talk 2 </w:t>
            </w:r>
            <w:bookmarkStart w:id="2" w:name="_Hlk65673710"/>
            <w:r w:rsidR="00F1734B" w:rsidRPr="00F1734B">
              <w:rPr>
                <w:rFonts w:ascii="Arial" w:hAnsi="Arial" w:cs="Arial"/>
                <w:b/>
                <w:bCs/>
                <w:color w:val="800000"/>
                <w:shd w:val="clear" w:color="auto" w:fill="FFFFFF"/>
              </w:rPr>
              <w:t>“Indiana's Infant Mortality"</w:t>
            </w:r>
            <w:r w:rsidRPr="006D6A05">
              <w:rPr>
                <w:rFonts w:ascii="Arial" w:hAnsi="Arial" w:cs="Arial"/>
                <w:b/>
                <w:bCs/>
                <w:color w:val="800000"/>
                <w:sz w:val="24"/>
              </w:rPr>
              <w:t xml:space="preserve"> </w:t>
            </w:r>
            <w:bookmarkEnd w:id="2"/>
          </w:p>
          <w:bookmarkEnd w:id="1"/>
          <w:p w14:paraId="2566AE56" w14:textId="77777777" w:rsidR="00F1734B" w:rsidRPr="00F1734B" w:rsidRDefault="00F1734B" w:rsidP="00F1734B">
            <w:pPr>
              <w:widowControl/>
              <w:shd w:val="clear" w:color="auto" w:fill="FFFFFF"/>
              <w:spacing w:after="0" w:line="240" w:lineRule="auto"/>
              <w:rPr>
                <w:rFonts w:eastAsia="Times New Roman" w:cstheme="minorHAnsi"/>
                <w:color w:val="303030"/>
              </w:rPr>
            </w:pPr>
            <w:r w:rsidRPr="00F1734B">
              <w:rPr>
                <w:rFonts w:eastAsia="Times New Roman" w:cstheme="minorHAnsi"/>
                <w:b/>
                <w:bCs/>
                <w:color w:val="303030"/>
              </w:rPr>
              <w:t>Nancy Swigonski, MD, MPH, MBA, FAAP</w:t>
            </w:r>
          </w:p>
          <w:p w14:paraId="6F3ADC00" w14:textId="77777777" w:rsidR="00F1734B" w:rsidRPr="00F1734B" w:rsidRDefault="00F1734B" w:rsidP="00F1734B">
            <w:pPr>
              <w:widowControl/>
              <w:shd w:val="clear" w:color="auto" w:fill="FFFFFF"/>
              <w:spacing w:after="0" w:line="240" w:lineRule="auto"/>
              <w:rPr>
                <w:rFonts w:eastAsia="Times New Roman" w:cstheme="minorHAnsi"/>
                <w:color w:val="303030"/>
              </w:rPr>
            </w:pPr>
            <w:r w:rsidRPr="00F1734B">
              <w:rPr>
                <w:rFonts w:eastAsia="Times New Roman" w:cstheme="minorHAnsi"/>
                <w:color w:val="303030"/>
              </w:rPr>
              <w:t>Professor Emeritus, Pediatrics IU School of Medicine</w:t>
            </w:r>
          </w:p>
          <w:p w14:paraId="1DFBBB45" w14:textId="2F992C27" w:rsidR="007214EA" w:rsidRPr="00F1734B" w:rsidRDefault="00F1734B" w:rsidP="00F1734B">
            <w:pPr>
              <w:widowControl/>
              <w:shd w:val="clear" w:color="auto" w:fill="FFFFFF"/>
              <w:spacing w:after="0" w:line="240" w:lineRule="auto"/>
              <w:rPr>
                <w:rFonts w:eastAsia="Times New Roman" w:cstheme="minorHAnsi"/>
                <w:color w:val="303030"/>
              </w:rPr>
            </w:pPr>
            <w:r w:rsidRPr="00F1734B">
              <w:rPr>
                <w:rFonts w:eastAsia="Times New Roman" w:cstheme="minorHAnsi"/>
                <w:color w:val="303030"/>
              </w:rPr>
              <w:t>Professor Emeritus, Fairbanks School of Public Health</w:t>
            </w:r>
          </w:p>
        </w:tc>
      </w:tr>
      <w:tr w:rsidR="007214EA" w:rsidRPr="006D6A05" w14:paraId="206E28DE" w14:textId="77777777" w:rsidTr="002831B9">
        <w:trPr>
          <w:trHeight w:val="218"/>
        </w:trPr>
        <w:tc>
          <w:tcPr>
            <w:tcW w:w="715"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tcPr>
          <w:p w14:paraId="4A8B0ECF" w14:textId="67AFCAB1" w:rsidR="007214EA" w:rsidRPr="006D6A05" w:rsidRDefault="007214EA" w:rsidP="00B632D4">
            <w:pPr>
              <w:tabs>
                <w:tab w:val="left" w:pos="0"/>
              </w:tabs>
              <w:spacing w:before="60" w:after="20"/>
              <w:ind w:firstLine="29"/>
              <w:jc w:val="center"/>
              <w:rPr>
                <w:rFonts w:ascii="Arial" w:hAnsi="Arial" w:cs="Arial"/>
                <w:sz w:val="20"/>
                <w:szCs w:val="12"/>
              </w:rPr>
            </w:pPr>
            <w:r w:rsidRPr="006D6A05">
              <w:rPr>
                <w:rFonts w:ascii="Arial" w:hAnsi="Arial" w:cs="Arial"/>
                <w:sz w:val="20"/>
                <w:szCs w:val="12"/>
              </w:rPr>
              <w:t>9:</w:t>
            </w:r>
            <w:r w:rsidR="00F1734B">
              <w:rPr>
                <w:rFonts w:ascii="Arial" w:hAnsi="Arial" w:cs="Arial"/>
                <w:sz w:val="20"/>
                <w:szCs w:val="12"/>
              </w:rPr>
              <w:t>50</w:t>
            </w:r>
          </w:p>
        </w:tc>
        <w:tc>
          <w:tcPr>
            <w:tcW w:w="4500"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tcPr>
          <w:p w14:paraId="53C3FA82" w14:textId="77777777" w:rsidR="007214EA" w:rsidRPr="006D6A05" w:rsidRDefault="007214EA" w:rsidP="002831B9">
            <w:pPr>
              <w:tabs>
                <w:tab w:val="left" w:pos="0"/>
              </w:tabs>
              <w:spacing w:before="60" w:after="0" w:line="240" w:lineRule="exact"/>
              <w:ind w:right="-43" w:firstLine="31"/>
              <w:rPr>
                <w:rFonts w:ascii="Arial" w:hAnsi="Arial" w:cs="Arial"/>
                <w:sz w:val="20"/>
                <w:szCs w:val="20"/>
              </w:rPr>
            </w:pPr>
            <w:r w:rsidRPr="006D6A05">
              <w:rPr>
                <w:rFonts w:ascii="Arial" w:hAnsi="Arial" w:cs="Arial"/>
                <w:b/>
                <w:bCs/>
                <w:color w:val="800000"/>
                <w:sz w:val="20"/>
                <w:szCs w:val="20"/>
              </w:rPr>
              <w:t>Break</w:t>
            </w:r>
            <w:r w:rsidRPr="006D6A05">
              <w:rPr>
                <w:rFonts w:ascii="Arial" w:hAnsi="Arial" w:cs="Arial"/>
                <w:b/>
                <w:bCs/>
                <w:color w:val="538135" w:themeColor="accent6" w:themeShade="BF"/>
                <w:sz w:val="20"/>
                <w:szCs w:val="20"/>
              </w:rPr>
              <w:t xml:space="preserve"> </w:t>
            </w:r>
            <w:r w:rsidRPr="006D6A05">
              <w:rPr>
                <w:rFonts w:ascii="Arial" w:hAnsi="Arial" w:cs="Arial"/>
                <w:bCs/>
                <w:color w:val="538135" w:themeColor="accent6" w:themeShade="BF"/>
                <w:sz w:val="20"/>
                <w:szCs w:val="20"/>
              </w:rPr>
              <w:t>– (10 minutes)</w:t>
            </w:r>
          </w:p>
        </w:tc>
      </w:tr>
      <w:tr w:rsidR="007214EA" w:rsidRPr="006D6A05" w14:paraId="79761546" w14:textId="77777777" w:rsidTr="002831B9">
        <w:trPr>
          <w:trHeight w:val="1235"/>
        </w:trPr>
        <w:tc>
          <w:tcPr>
            <w:tcW w:w="715"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3D2285BF" w14:textId="6E2B9BF1" w:rsidR="007214EA" w:rsidRPr="006D6A05" w:rsidRDefault="00F1734B" w:rsidP="00B632D4">
            <w:pPr>
              <w:tabs>
                <w:tab w:val="left" w:pos="0"/>
              </w:tabs>
              <w:spacing w:before="60" w:after="0"/>
              <w:ind w:firstLine="29"/>
              <w:jc w:val="center"/>
              <w:rPr>
                <w:rFonts w:ascii="Arial" w:hAnsi="Arial" w:cs="Arial"/>
                <w:sz w:val="20"/>
                <w:szCs w:val="12"/>
              </w:rPr>
            </w:pPr>
            <w:bookmarkStart w:id="3" w:name="_Hlk65676140"/>
            <w:r>
              <w:rPr>
                <w:rFonts w:ascii="Arial" w:hAnsi="Arial" w:cs="Arial"/>
                <w:sz w:val="20"/>
                <w:szCs w:val="12"/>
              </w:rPr>
              <w:t>10:00</w:t>
            </w:r>
          </w:p>
        </w:tc>
        <w:tc>
          <w:tcPr>
            <w:tcW w:w="4500"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0DA2FFFA" w14:textId="549ECB1A" w:rsidR="00B632D4" w:rsidRPr="000C38C4" w:rsidRDefault="007214EA" w:rsidP="00B632D4">
            <w:pPr>
              <w:shd w:val="clear" w:color="auto" w:fill="FFFFFF"/>
              <w:spacing w:before="60" w:after="120" w:line="240" w:lineRule="auto"/>
              <w:rPr>
                <w:rFonts w:eastAsia="Times New Roman" w:cstheme="minorHAnsi"/>
                <w:b/>
                <w:color w:val="800000"/>
                <w:sz w:val="24"/>
                <w:szCs w:val="24"/>
              </w:rPr>
            </w:pPr>
            <w:r w:rsidRPr="006D6A05">
              <w:rPr>
                <w:rFonts w:ascii="Arial" w:hAnsi="Arial" w:cs="Arial"/>
                <w:bCs/>
                <w:color w:val="000000" w:themeColor="text1"/>
                <w:sz w:val="20"/>
              </w:rPr>
              <w:t>Talk 3</w:t>
            </w:r>
            <w:r w:rsidRPr="006D6A05">
              <w:rPr>
                <w:rFonts w:ascii="Arial" w:hAnsi="Arial" w:cs="Arial"/>
                <w:sz w:val="20"/>
              </w:rPr>
              <w:t xml:space="preserve"> </w:t>
            </w:r>
            <w:r w:rsidR="00904FBB" w:rsidRPr="000C38C4">
              <w:rPr>
                <w:rFonts w:cstheme="minorHAnsi"/>
                <w:b/>
                <w:bCs/>
                <w:color w:val="800000"/>
              </w:rPr>
              <w:t>“Justice Involved Youth – A Crash Course for General Pediatricians”</w:t>
            </w:r>
          </w:p>
          <w:p w14:paraId="39498EBF" w14:textId="77777777" w:rsidR="00953188" w:rsidRDefault="00953188" w:rsidP="00953188">
            <w:pPr>
              <w:spacing w:after="0"/>
              <w:rPr>
                <w:b/>
                <w:bCs/>
              </w:rPr>
            </w:pPr>
            <w:r w:rsidRPr="00953188">
              <w:rPr>
                <w:b/>
                <w:bCs/>
              </w:rPr>
              <w:t>Kristen Dauss, MD</w:t>
            </w:r>
          </w:p>
          <w:p w14:paraId="30E91923" w14:textId="31FC5B5B" w:rsidR="007214EA" w:rsidRPr="00953188" w:rsidRDefault="00953188" w:rsidP="00953188">
            <w:pPr>
              <w:spacing w:after="0"/>
              <w:rPr>
                <w:b/>
                <w:bCs/>
              </w:rPr>
            </w:pPr>
            <w:r w:rsidRPr="00953188">
              <w:t>Chief Medical Officer, Indiana Department of Correction</w:t>
            </w:r>
          </w:p>
        </w:tc>
      </w:tr>
      <w:bookmarkEnd w:id="3"/>
      <w:tr w:rsidR="007214EA" w:rsidRPr="006D6A05" w14:paraId="108D4D6C" w14:textId="77777777" w:rsidTr="002831B9">
        <w:trPr>
          <w:trHeight w:val="227"/>
        </w:trPr>
        <w:tc>
          <w:tcPr>
            <w:tcW w:w="715"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tcPr>
          <w:p w14:paraId="421B1C29" w14:textId="69D91220" w:rsidR="007214EA" w:rsidRPr="006D6A05" w:rsidRDefault="007214EA" w:rsidP="00B632D4">
            <w:pPr>
              <w:tabs>
                <w:tab w:val="left" w:pos="0"/>
              </w:tabs>
              <w:spacing w:before="60" w:after="0"/>
              <w:ind w:firstLine="29"/>
              <w:jc w:val="center"/>
              <w:rPr>
                <w:rFonts w:ascii="Arial" w:hAnsi="Arial" w:cs="Arial"/>
                <w:color w:val="000000" w:themeColor="text1"/>
                <w:sz w:val="20"/>
                <w:szCs w:val="12"/>
              </w:rPr>
            </w:pPr>
            <w:r w:rsidRPr="006D6A05">
              <w:rPr>
                <w:rFonts w:ascii="Arial" w:hAnsi="Arial" w:cs="Arial"/>
                <w:color w:val="000000" w:themeColor="text1"/>
                <w:sz w:val="20"/>
                <w:szCs w:val="12"/>
              </w:rPr>
              <w:t>10:</w:t>
            </w:r>
            <w:r w:rsidR="00F1734B">
              <w:rPr>
                <w:rFonts w:ascii="Arial" w:hAnsi="Arial" w:cs="Arial"/>
                <w:color w:val="000000" w:themeColor="text1"/>
                <w:sz w:val="20"/>
                <w:szCs w:val="12"/>
              </w:rPr>
              <w:t>50</w:t>
            </w:r>
          </w:p>
        </w:tc>
        <w:tc>
          <w:tcPr>
            <w:tcW w:w="4500"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tcPr>
          <w:p w14:paraId="251422F1" w14:textId="77777777" w:rsidR="007214EA" w:rsidRPr="006D6A05" w:rsidRDefault="007214EA" w:rsidP="002831B9">
            <w:pPr>
              <w:tabs>
                <w:tab w:val="left" w:pos="0"/>
              </w:tabs>
              <w:spacing w:after="0" w:line="220" w:lineRule="exact"/>
              <w:ind w:firstLine="31"/>
              <w:rPr>
                <w:rFonts w:ascii="Arial" w:hAnsi="Arial" w:cs="Arial"/>
                <w:bCs/>
                <w:color w:val="993300"/>
                <w:sz w:val="20"/>
              </w:rPr>
            </w:pPr>
            <w:r w:rsidRPr="006D6A05">
              <w:rPr>
                <w:rFonts w:ascii="Arial" w:hAnsi="Arial" w:cs="Arial"/>
                <w:b/>
                <w:bCs/>
                <w:color w:val="800000"/>
                <w:sz w:val="20"/>
              </w:rPr>
              <w:t xml:space="preserve">Break </w:t>
            </w:r>
            <w:r w:rsidRPr="006D6A05">
              <w:rPr>
                <w:rFonts w:ascii="Arial" w:hAnsi="Arial" w:cs="Arial"/>
                <w:bCs/>
                <w:color w:val="538135" w:themeColor="accent6" w:themeShade="BF"/>
                <w:sz w:val="20"/>
              </w:rPr>
              <w:t>– (10 minutes)</w:t>
            </w:r>
          </w:p>
        </w:tc>
      </w:tr>
      <w:tr w:rsidR="007214EA" w:rsidRPr="006D6A05" w14:paraId="001F6398" w14:textId="77777777" w:rsidTr="00B632D4">
        <w:trPr>
          <w:trHeight w:val="1385"/>
        </w:trPr>
        <w:tc>
          <w:tcPr>
            <w:tcW w:w="715"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tcPr>
          <w:p w14:paraId="17DFE1DB" w14:textId="45E03F2A" w:rsidR="007214EA" w:rsidRPr="006D6A05" w:rsidRDefault="007214EA" w:rsidP="00B632D4">
            <w:pPr>
              <w:tabs>
                <w:tab w:val="left" w:pos="0"/>
              </w:tabs>
              <w:spacing w:before="60" w:after="0"/>
              <w:ind w:firstLine="29"/>
              <w:jc w:val="center"/>
              <w:rPr>
                <w:rFonts w:ascii="Arial" w:hAnsi="Arial" w:cs="Arial"/>
                <w:sz w:val="20"/>
                <w:szCs w:val="12"/>
              </w:rPr>
            </w:pPr>
            <w:bookmarkStart w:id="4" w:name="_Hlk65675842"/>
            <w:r w:rsidRPr="006D6A05">
              <w:rPr>
                <w:rFonts w:ascii="Arial" w:hAnsi="Arial" w:cs="Arial"/>
                <w:sz w:val="20"/>
                <w:szCs w:val="12"/>
              </w:rPr>
              <w:t>1</w:t>
            </w:r>
            <w:r w:rsidR="00F1734B">
              <w:rPr>
                <w:rFonts w:ascii="Arial" w:hAnsi="Arial" w:cs="Arial"/>
                <w:sz w:val="20"/>
                <w:szCs w:val="12"/>
              </w:rPr>
              <w:t>1:00</w:t>
            </w:r>
          </w:p>
        </w:tc>
        <w:tc>
          <w:tcPr>
            <w:tcW w:w="4500"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tcPr>
          <w:p w14:paraId="272557CF" w14:textId="47775FF7" w:rsidR="007214EA" w:rsidRPr="00C66642" w:rsidRDefault="007214EA" w:rsidP="00B632D4">
            <w:pPr>
              <w:pStyle w:val="NormalWeb"/>
              <w:spacing w:before="60" w:after="120"/>
              <w:rPr>
                <w:rFonts w:asciiTheme="minorHAnsi" w:eastAsia="Times New Roman" w:hAnsiTheme="minorHAnsi" w:cstheme="minorHAnsi"/>
                <w:b/>
                <w:color w:val="800000"/>
                <w:sz w:val="22"/>
                <w:szCs w:val="22"/>
              </w:rPr>
            </w:pPr>
            <w:r w:rsidRPr="006D6A05">
              <w:rPr>
                <w:rFonts w:ascii="Arial" w:hAnsi="Arial" w:cs="Arial"/>
                <w:bCs/>
                <w:color w:val="000000" w:themeColor="text1"/>
                <w:sz w:val="20"/>
              </w:rPr>
              <w:t>Talk 4</w:t>
            </w:r>
            <w:r w:rsidRPr="006D6A05">
              <w:rPr>
                <w:rFonts w:ascii="Arial" w:hAnsi="Arial" w:cs="Arial"/>
                <w:b/>
                <w:bCs/>
                <w:color w:val="993300"/>
                <w:sz w:val="20"/>
              </w:rPr>
              <w:t xml:space="preserve"> </w:t>
            </w:r>
            <w:r w:rsidR="00CE1A0A" w:rsidRPr="00C66642">
              <w:rPr>
                <w:rFonts w:asciiTheme="minorHAnsi" w:hAnsiTheme="minorHAnsi" w:cstheme="minorHAnsi"/>
                <w:b/>
                <w:bCs/>
                <w:color w:val="800000"/>
                <w:sz w:val="22"/>
                <w:szCs w:val="22"/>
              </w:rPr>
              <w:t>“</w:t>
            </w:r>
            <w:r w:rsidR="00CE1A0A" w:rsidRPr="00C66642">
              <w:rPr>
                <w:rFonts w:asciiTheme="minorHAnsi" w:hAnsiTheme="minorHAnsi" w:cstheme="minorHAnsi"/>
                <w:color w:val="800000"/>
                <w:sz w:val="22"/>
                <w:szCs w:val="22"/>
              </w:rPr>
              <w:t>The Why &amp; How for Healing-Centered Engagement”</w:t>
            </w:r>
          </w:p>
          <w:p w14:paraId="41FE62E0" w14:textId="77777777" w:rsidR="00C66642" w:rsidRPr="00C66642" w:rsidRDefault="00C66642" w:rsidP="00C66642">
            <w:pPr>
              <w:spacing w:after="0"/>
              <w:rPr>
                <w:rFonts w:cstheme="minorHAnsi"/>
                <w:b/>
                <w:bCs/>
              </w:rPr>
            </w:pPr>
            <w:r w:rsidRPr="00C66642">
              <w:rPr>
                <w:rFonts w:cstheme="minorHAnsi"/>
                <w:b/>
                <w:bCs/>
              </w:rPr>
              <w:t>Kia Wright, MS</w:t>
            </w:r>
          </w:p>
          <w:p w14:paraId="57240D01" w14:textId="77777777" w:rsidR="00C66642" w:rsidRPr="00C66642" w:rsidRDefault="00C66642" w:rsidP="00C66642">
            <w:pPr>
              <w:spacing w:after="0"/>
              <w:rPr>
                <w:rFonts w:cstheme="minorHAnsi"/>
              </w:rPr>
            </w:pPr>
            <w:r w:rsidRPr="00C66642">
              <w:rPr>
                <w:rFonts w:cstheme="minorHAnsi"/>
              </w:rPr>
              <w:t>Founder, Executive Director | VOICES</w:t>
            </w:r>
          </w:p>
          <w:p w14:paraId="1D13D334" w14:textId="77777777" w:rsidR="00C66642" w:rsidRPr="00C66642" w:rsidRDefault="00C66642" w:rsidP="00C66642">
            <w:pPr>
              <w:spacing w:after="0"/>
              <w:rPr>
                <w:rFonts w:cstheme="minorHAnsi"/>
              </w:rPr>
            </w:pPr>
          </w:p>
          <w:p w14:paraId="1C9A44B0" w14:textId="77777777" w:rsidR="00C66642" w:rsidRPr="00C66642" w:rsidRDefault="00C66642" w:rsidP="00C66642">
            <w:pPr>
              <w:spacing w:after="0"/>
              <w:rPr>
                <w:rFonts w:cstheme="minorHAnsi"/>
                <w:b/>
                <w:bCs/>
              </w:rPr>
            </w:pPr>
            <w:r w:rsidRPr="00C66642">
              <w:rPr>
                <w:rFonts w:cstheme="minorHAnsi"/>
                <w:b/>
                <w:bCs/>
              </w:rPr>
              <w:t xml:space="preserve">Lauren Hall, MPA, MAAA, MAT    </w:t>
            </w:r>
          </w:p>
          <w:p w14:paraId="64A3EF47" w14:textId="6549E2C3" w:rsidR="007214EA" w:rsidRPr="006D6A05" w:rsidRDefault="00C66642" w:rsidP="00C66642">
            <w:pPr>
              <w:spacing w:after="0" w:line="240" w:lineRule="auto"/>
              <w:rPr>
                <w:rFonts w:ascii="Arial" w:hAnsi="Arial" w:cs="Arial"/>
                <w:color w:val="000000"/>
              </w:rPr>
            </w:pPr>
            <w:r w:rsidRPr="00C66642">
              <w:rPr>
                <w:rFonts w:cstheme="minorHAnsi"/>
              </w:rPr>
              <w:t>Director of Youth Leadership Programs &amp; Youth Poet Laureate | Board Member | VOICES</w:t>
            </w:r>
            <w:r>
              <w:t xml:space="preserve">   </w:t>
            </w:r>
          </w:p>
        </w:tc>
      </w:tr>
      <w:bookmarkEnd w:id="4"/>
      <w:tr w:rsidR="007214EA" w:rsidRPr="009B42B5" w14:paraId="1DB9B074" w14:textId="77777777" w:rsidTr="002831B9">
        <w:trPr>
          <w:trHeight w:val="182"/>
        </w:trPr>
        <w:tc>
          <w:tcPr>
            <w:tcW w:w="715"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tcPr>
          <w:p w14:paraId="4F3C67CE" w14:textId="27E81884" w:rsidR="007214EA" w:rsidRPr="006D6A05" w:rsidRDefault="00772AA8" w:rsidP="00772AA8">
            <w:pPr>
              <w:tabs>
                <w:tab w:val="left" w:pos="0"/>
              </w:tabs>
              <w:spacing w:before="60" w:after="0"/>
              <w:ind w:right="-58" w:firstLine="29"/>
              <w:jc w:val="center"/>
              <w:rPr>
                <w:rFonts w:ascii="Arial" w:hAnsi="Arial" w:cs="Arial"/>
                <w:b/>
                <w:color w:val="800000"/>
                <w:sz w:val="20"/>
                <w:szCs w:val="12"/>
              </w:rPr>
            </w:pPr>
            <w:r w:rsidRPr="006D6A05">
              <w:rPr>
                <w:rFonts w:ascii="Arial" w:hAnsi="Arial" w:cs="Arial"/>
                <w:b/>
                <w:sz w:val="20"/>
                <w:szCs w:val="12"/>
              </w:rPr>
              <w:t>12:00 pm</w:t>
            </w:r>
            <w:r w:rsidR="007214EA" w:rsidRPr="006D6A05">
              <w:rPr>
                <w:rFonts w:ascii="Arial" w:hAnsi="Arial" w:cs="Arial"/>
                <w:b/>
                <w:sz w:val="20"/>
                <w:szCs w:val="12"/>
              </w:rPr>
              <w:t xml:space="preserve"> </w:t>
            </w:r>
          </w:p>
        </w:tc>
        <w:tc>
          <w:tcPr>
            <w:tcW w:w="4500"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tcPr>
          <w:p w14:paraId="5B671C68" w14:textId="77777777" w:rsidR="007214EA" w:rsidRPr="009B42B5" w:rsidRDefault="007214EA" w:rsidP="002831B9">
            <w:pPr>
              <w:tabs>
                <w:tab w:val="left" w:pos="0"/>
              </w:tabs>
              <w:spacing w:after="0"/>
              <w:ind w:firstLine="31"/>
              <w:rPr>
                <w:rFonts w:ascii="Arial" w:hAnsi="Arial" w:cs="Arial"/>
                <w:b/>
                <w:bCs/>
                <w:color w:val="800000"/>
                <w:sz w:val="20"/>
              </w:rPr>
            </w:pPr>
            <w:r w:rsidRPr="006D6A05">
              <w:rPr>
                <w:rFonts w:ascii="Arial" w:hAnsi="Arial" w:cs="Arial"/>
                <w:b/>
                <w:bCs/>
                <w:color w:val="800000"/>
                <w:sz w:val="20"/>
              </w:rPr>
              <w:t>Adjournment</w:t>
            </w:r>
          </w:p>
        </w:tc>
      </w:tr>
    </w:tbl>
    <w:p w14:paraId="742598A4" w14:textId="185EF9EE" w:rsidR="00DC6B17" w:rsidRDefault="00DC6B17" w:rsidP="004009A9">
      <w:pPr>
        <w:tabs>
          <w:tab w:val="left" w:pos="4500"/>
        </w:tabs>
        <w:spacing w:before="30" w:after="0" w:line="240" w:lineRule="auto"/>
        <w:ind w:left="540" w:right="45"/>
        <w:jc w:val="both"/>
        <w:rPr>
          <w:rFonts w:ascii="Arial" w:eastAsia="Segoe UI" w:hAnsi="Arial" w:cs="Arial"/>
          <w:b/>
          <w:color w:val="000000" w:themeColor="text1"/>
          <w:sz w:val="32"/>
          <w:szCs w:val="24"/>
        </w:rPr>
      </w:pPr>
    </w:p>
    <w:p w14:paraId="0EA6E60C" w14:textId="33D411E2" w:rsidR="00F1734B" w:rsidRDefault="00F1734B" w:rsidP="004009A9">
      <w:pPr>
        <w:tabs>
          <w:tab w:val="left" w:pos="4500"/>
        </w:tabs>
        <w:spacing w:before="30" w:after="0" w:line="240" w:lineRule="auto"/>
        <w:ind w:left="540" w:right="45"/>
        <w:jc w:val="both"/>
        <w:rPr>
          <w:rFonts w:ascii="Arial" w:eastAsia="Segoe UI" w:hAnsi="Arial" w:cs="Arial"/>
          <w:b/>
          <w:color w:val="000000" w:themeColor="text1"/>
          <w:sz w:val="32"/>
          <w:szCs w:val="24"/>
        </w:rPr>
      </w:pPr>
    </w:p>
    <w:p w14:paraId="15DC0913" w14:textId="3554CA7C" w:rsidR="00F1734B" w:rsidRDefault="00F1734B" w:rsidP="005A088E">
      <w:pPr>
        <w:tabs>
          <w:tab w:val="left" w:pos="4500"/>
        </w:tabs>
        <w:spacing w:before="30" w:after="0" w:line="240" w:lineRule="auto"/>
        <w:ind w:right="45"/>
        <w:jc w:val="both"/>
        <w:rPr>
          <w:rFonts w:ascii="Arial" w:eastAsia="Segoe UI" w:hAnsi="Arial" w:cs="Arial"/>
          <w:b/>
          <w:color w:val="000000" w:themeColor="text1"/>
          <w:sz w:val="32"/>
          <w:szCs w:val="24"/>
        </w:rPr>
      </w:pPr>
    </w:p>
    <w:p w14:paraId="10E8D3D0" w14:textId="77777777" w:rsidR="00F1734B" w:rsidRDefault="00F1734B" w:rsidP="004009A9">
      <w:pPr>
        <w:tabs>
          <w:tab w:val="left" w:pos="4500"/>
        </w:tabs>
        <w:spacing w:before="30" w:after="0" w:line="240" w:lineRule="auto"/>
        <w:ind w:left="540" w:right="45"/>
        <w:jc w:val="both"/>
        <w:rPr>
          <w:rFonts w:ascii="Arial" w:eastAsia="Segoe UI" w:hAnsi="Arial" w:cs="Arial"/>
          <w:b/>
          <w:color w:val="000000" w:themeColor="text1"/>
          <w:sz w:val="32"/>
          <w:szCs w:val="24"/>
        </w:rPr>
      </w:pPr>
    </w:p>
    <w:p w14:paraId="1F789FB5" w14:textId="44B1CD81" w:rsidR="00E34C9D" w:rsidRPr="004009A9" w:rsidRDefault="00D75AE4" w:rsidP="004009A9">
      <w:pPr>
        <w:tabs>
          <w:tab w:val="left" w:pos="4500"/>
        </w:tabs>
        <w:spacing w:before="30" w:after="0" w:line="240" w:lineRule="auto"/>
        <w:ind w:left="540" w:right="45"/>
        <w:jc w:val="both"/>
        <w:rPr>
          <w:rFonts w:ascii="Arial" w:eastAsia="Segoe UI" w:hAnsi="Arial" w:cs="Arial"/>
          <w:b/>
          <w:color w:val="000000" w:themeColor="text1"/>
          <w:sz w:val="32"/>
          <w:szCs w:val="24"/>
        </w:rPr>
      </w:pPr>
      <w:r w:rsidRPr="004009A9">
        <w:rPr>
          <w:rFonts w:ascii="Arial" w:eastAsia="Times New Roman" w:hAnsi="Arial" w:cs="Arial"/>
          <w:noProof/>
          <w:color w:val="000000" w:themeColor="text1"/>
          <w:sz w:val="32"/>
          <w:szCs w:val="24"/>
        </w:rPr>
        <w:drawing>
          <wp:anchor distT="0" distB="0" distL="114300" distR="114300" simplePos="0" relativeHeight="251826176" behindDoc="1" locked="0" layoutInCell="1" allowOverlap="1" wp14:anchorId="09B25561" wp14:editId="1982231D">
            <wp:simplePos x="0" y="0"/>
            <wp:positionH relativeFrom="column">
              <wp:posOffset>2626171</wp:posOffset>
            </wp:positionH>
            <wp:positionV relativeFrom="paragraph">
              <wp:posOffset>-98078</wp:posOffset>
            </wp:positionV>
            <wp:extent cx="676275" cy="47842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listic_pearl_vector_illustration_by_superawesomevectors-da9txg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478424"/>
                    </a:xfrm>
                    <a:prstGeom prst="rect">
                      <a:avLst/>
                    </a:prstGeom>
                  </pic:spPr>
                </pic:pic>
              </a:graphicData>
            </a:graphic>
            <wp14:sizeRelH relativeFrom="page">
              <wp14:pctWidth>0</wp14:pctWidth>
            </wp14:sizeRelH>
            <wp14:sizeRelV relativeFrom="page">
              <wp14:pctHeight>0</wp14:pctHeight>
            </wp14:sizeRelV>
          </wp:anchor>
        </w:drawing>
      </w:r>
      <w:r w:rsidRPr="004009A9">
        <w:rPr>
          <w:rFonts w:ascii="Arial" w:eastAsia="Times New Roman" w:hAnsi="Arial" w:cs="Arial"/>
          <w:noProof/>
          <w:color w:val="000000" w:themeColor="text1"/>
          <w:sz w:val="32"/>
          <w:szCs w:val="24"/>
        </w:rPr>
        <w:drawing>
          <wp:anchor distT="0" distB="0" distL="114300" distR="114300" simplePos="0" relativeHeight="251824128" behindDoc="1" locked="0" layoutInCell="1" allowOverlap="1" wp14:anchorId="3089BDD8" wp14:editId="2F44C4B0">
            <wp:simplePos x="0" y="0"/>
            <wp:positionH relativeFrom="column">
              <wp:posOffset>1557325</wp:posOffset>
            </wp:positionH>
            <wp:positionV relativeFrom="paragraph">
              <wp:posOffset>-226572</wp:posOffset>
            </wp:positionV>
            <wp:extent cx="676275" cy="47842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listic_pearl_vector_illustration_by_superawesomevectors-da9txg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478424"/>
                    </a:xfrm>
                    <a:prstGeom prst="rect">
                      <a:avLst/>
                    </a:prstGeom>
                  </pic:spPr>
                </pic:pic>
              </a:graphicData>
            </a:graphic>
            <wp14:sizeRelH relativeFrom="page">
              <wp14:pctWidth>0</wp14:pctWidth>
            </wp14:sizeRelH>
            <wp14:sizeRelV relativeFrom="page">
              <wp14:pctHeight>0</wp14:pctHeight>
            </wp14:sizeRelV>
          </wp:anchor>
        </w:drawing>
      </w:r>
      <w:r w:rsidR="00B552A8" w:rsidRPr="004009A9">
        <w:rPr>
          <w:rFonts w:ascii="Arial" w:eastAsia="Segoe UI" w:hAnsi="Arial" w:cs="Arial"/>
          <w:b/>
          <w:color w:val="000000" w:themeColor="text1"/>
          <w:sz w:val="32"/>
          <w:szCs w:val="24"/>
        </w:rPr>
        <w:t>L</w:t>
      </w:r>
      <w:r w:rsidR="00E34C9D" w:rsidRPr="004009A9">
        <w:rPr>
          <w:rFonts w:ascii="Arial" w:eastAsia="Segoe UI" w:hAnsi="Arial" w:cs="Arial"/>
          <w:b/>
          <w:color w:val="000000" w:themeColor="text1"/>
          <w:sz w:val="32"/>
          <w:szCs w:val="24"/>
        </w:rPr>
        <w:t>ocation</w:t>
      </w:r>
    </w:p>
    <w:p w14:paraId="7193A669" w14:textId="11487361" w:rsidR="00B552A8" w:rsidRPr="004009A9" w:rsidRDefault="00B552A8" w:rsidP="004009A9">
      <w:pPr>
        <w:tabs>
          <w:tab w:val="left" w:pos="4500"/>
        </w:tabs>
        <w:spacing w:before="30" w:after="0" w:line="240" w:lineRule="auto"/>
        <w:ind w:left="540" w:right="45"/>
        <w:jc w:val="both"/>
        <w:rPr>
          <w:rFonts w:ascii="Arial" w:eastAsia="Segoe UI" w:hAnsi="Arial" w:cs="Arial"/>
          <w:b/>
          <w:color w:val="000000" w:themeColor="text1"/>
          <w:sz w:val="14"/>
          <w:szCs w:val="24"/>
        </w:rPr>
      </w:pPr>
    </w:p>
    <w:p w14:paraId="2CEE2273" w14:textId="5AB15034" w:rsidR="00D75AE4" w:rsidRDefault="00D75AE4" w:rsidP="004009A9">
      <w:pPr>
        <w:spacing w:after="0" w:line="240" w:lineRule="auto"/>
        <w:ind w:left="540"/>
        <w:rPr>
          <w:rFonts w:ascii="Arial" w:eastAsia="Times New Roman" w:hAnsi="Arial" w:cs="Arial"/>
          <w:color w:val="000000" w:themeColor="text1"/>
          <w:sz w:val="28"/>
          <w:szCs w:val="24"/>
        </w:rPr>
      </w:pPr>
      <w:r w:rsidRPr="004009A9">
        <w:rPr>
          <w:rFonts w:ascii="Arial" w:eastAsia="Times New Roman" w:hAnsi="Arial" w:cs="Arial"/>
          <w:color w:val="000000" w:themeColor="text1"/>
          <w:sz w:val="28"/>
          <w:szCs w:val="24"/>
        </w:rPr>
        <w:t xml:space="preserve">These lectures are held </w:t>
      </w:r>
      <w:r w:rsidR="002D54F5" w:rsidRPr="004009A9">
        <w:rPr>
          <w:rFonts w:ascii="Arial" w:eastAsia="Times New Roman" w:hAnsi="Arial" w:cs="Arial"/>
          <w:color w:val="000000" w:themeColor="text1"/>
          <w:sz w:val="28"/>
          <w:szCs w:val="24"/>
        </w:rPr>
        <w:t>virtually</w:t>
      </w:r>
      <w:r w:rsidR="00BF3B21" w:rsidRPr="004009A9">
        <w:rPr>
          <w:rFonts w:ascii="Arial" w:eastAsia="Times New Roman" w:hAnsi="Arial" w:cs="Arial"/>
          <w:color w:val="000000" w:themeColor="text1"/>
          <w:sz w:val="28"/>
          <w:szCs w:val="24"/>
        </w:rPr>
        <w:t xml:space="preserve"> on ZOOM</w:t>
      </w:r>
      <w:r w:rsidR="009B42B5">
        <w:rPr>
          <w:rFonts w:ascii="Arial" w:eastAsia="Times New Roman" w:hAnsi="Arial" w:cs="Arial"/>
          <w:color w:val="000000" w:themeColor="text1"/>
          <w:sz w:val="28"/>
          <w:szCs w:val="24"/>
        </w:rPr>
        <w:t>. Zoom link will be sent to all who register.</w:t>
      </w:r>
    </w:p>
    <w:p w14:paraId="5F840AFC" w14:textId="32BDD0AF" w:rsidR="004009A9" w:rsidRDefault="004009A9" w:rsidP="004009A9">
      <w:pPr>
        <w:spacing w:after="0" w:line="240" w:lineRule="auto"/>
        <w:ind w:left="540"/>
        <w:rPr>
          <w:rFonts w:ascii="Arial" w:eastAsia="Times New Roman" w:hAnsi="Arial" w:cs="Arial"/>
          <w:color w:val="000000" w:themeColor="text1"/>
          <w:sz w:val="28"/>
          <w:szCs w:val="24"/>
        </w:rPr>
      </w:pPr>
    </w:p>
    <w:p w14:paraId="46AC6C2B" w14:textId="77777777" w:rsidR="00D75AE4" w:rsidRPr="004009A9" w:rsidRDefault="00D75AE4" w:rsidP="004009A9">
      <w:pPr>
        <w:spacing w:after="0" w:line="240" w:lineRule="auto"/>
        <w:ind w:left="540"/>
        <w:rPr>
          <w:rFonts w:ascii="Arial" w:eastAsia="Times New Roman" w:hAnsi="Arial" w:cs="Arial"/>
          <w:color w:val="000000" w:themeColor="text1"/>
          <w:sz w:val="28"/>
          <w:szCs w:val="24"/>
        </w:rPr>
      </w:pPr>
    </w:p>
    <w:p w14:paraId="5FBE9805" w14:textId="6D9C57FB" w:rsidR="00D75AE4" w:rsidRDefault="00D75AE4" w:rsidP="004009A9">
      <w:pPr>
        <w:tabs>
          <w:tab w:val="left" w:pos="4500"/>
        </w:tabs>
        <w:spacing w:after="0" w:line="240" w:lineRule="auto"/>
        <w:ind w:left="540" w:right="45"/>
        <w:rPr>
          <w:rFonts w:ascii="Arial" w:eastAsia="Segoe UI" w:hAnsi="Arial" w:cs="Arial"/>
          <w:b/>
          <w:color w:val="000000" w:themeColor="text1"/>
          <w:sz w:val="28"/>
          <w:szCs w:val="24"/>
        </w:rPr>
      </w:pPr>
      <w:r w:rsidRPr="004009A9">
        <w:rPr>
          <w:rFonts w:ascii="Arial" w:hAnsi="Arial" w:cs="Arial"/>
        </w:rPr>
        <w:t> </w:t>
      </w:r>
      <w:r w:rsidRPr="004009A9">
        <w:rPr>
          <w:rFonts w:ascii="Arial" w:eastAsia="Segoe UI" w:hAnsi="Arial" w:cs="Arial"/>
          <w:b/>
          <w:color w:val="000000" w:themeColor="text1"/>
          <w:sz w:val="28"/>
          <w:szCs w:val="24"/>
        </w:rPr>
        <w:t>Accreditation Statement</w:t>
      </w:r>
    </w:p>
    <w:p w14:paraId="2DDACEF6" w14:textId="77A8B593" w:rsidR="00B552A8" w:rsidRDefault="004009A9" w:rsidP="00610BD9">
      <w:pPr>
        <w:spacing w:after="0" w:line="240" w:lineRule="auto"/>
        <w:ind w:left="540"/>
        <w:rPr>
          <w:rFonts w:ascii="Arial" w:eastAsia="Times New Roman" w:hAnsi="Arial" w:cs="Arial"/>
          <w:b/>
          <w:color w:val="000000" w:themeColor="text1"/>
          <w:sz w:val="28"/>
          <w:szCs w:val="24"/>
        </w:rPr>
      </w:pPr>
      <w:r w:rsidRPr="00610BD9">
        <w:rPr>
          <w:rFonts w:ascii="Arial" w:hAnsi="Arial" w:cs="Arial"/>
          <w:noProof/>
          <w:sz w:val="28"/>
          <w:szCs w:val="24"/>
        </w:rPr>
        <w:drawing>
          <wp:anchor distT="36576" distB="36576" distL="36576" distR="36576" simplePos="0" relativeHeight="251814912" behindDoc="0" locked="0" layoutInCell="1" allowOverlap="1" wp14:anchorId="7C3A56C5" wp14:editId="1A66DFE9">
            <wp:simplePos x="0" y="0"/>
            <wp:positionH relativeFrom="column">
              <wp:posOffset>414020</wp:posOffset>
            </wp:positionH>
            <wp:positionV relativeFrom="paragraph">
              <wp:posOffset>40640</wp:posOffset>
            </wp:positionV>
            <wp:extent cx="1143000" cy="726440"/>
            <wp:effectExtent l="0" t="0" r="0" b="0"/>
            <wp:wrapSquare wrapText="bothSides"/>
            <wp:docPr id="8" name="Picture 8" descr="JA approv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 approv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726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75AE4" w:rsidRPr="00610BD9">
        <w:rPr>
          <w:rFonts w:ascii="Arial" w:hAnsi="Arial" w:cs="Arial"/>
          <w:sz w:val="28"/>
          <w:szCs w:val="24"/>
        </w:rPr>
        <w:t>I</w:t>
      </w:r>
      <w:r w:rsidR="009E14A4" w:rsidRPr="00610BD9">
        <w:rPr>
          <w:rFonts w:ascii="Arial" w:eastAsia="Times New Roman" w:hAnsi="Arial" w:cs="Arial"/>
          <w:color w:val="000000" w:themeColor="text1"/>
          <w:sz w:val="28"/>
          <w:szCs w:val="24"/>
        </w:rPr>
        <w:t>n support of improving patient care, Indiana University School of Medicine is jointly</w:t>
      </w:r>
      <w:r w:rsidR="001D4A3B" w:rsidRPr="00610BD9">
        <w:rPr>
          <w:rFonts w:ascii="Arial" w:eastAsia="Times New Roman" w:hAnsi="Arial" w:cs="Arial"/>
          <w:color w:val="000000" w:themeColor="text1"/>
          <w:sz w:val="28"/>
          <w:szCs w:val="24"/>
        </w:rPr>
        <w:t xml:space="preserve"> </w:t>
      </w:r>
      <w:r w:rsidR="009E14A4" w:rsidRPr="00610BD9">
        <w:rPr>
          <w:rFonts w:ascii="Arial" w:eastAsia="Times New Roman" w:hAnsi="Arial" w:cs="Arial"/>
          <w:color w:val="000000" w:themeColor="text1"/>
          <w:sz w:val="28"/>
          <w:szCs w:val="24"/>
        </w:rPr>
        <w:t>accredited by the Accreditation Council for Continuing Medical Education (ACCME), the Accreditation Council for Pharmacy Education (ACPE), and the American Nurses Credentialing Center (ANCC), to provide continuing education for the healthcare team.</w:t>
      </w:r>
      <w:r w:rsidR="009E14A4" w:rsidRPr="004009A9">
        <w:rPr>
          <w:rFonts w:ascii="Arial" w:eastAsia="Times New Roman" w:hAnsi="Arial" w:cs="Arial"/>
          <w:color w:val="000000" w:themeColor="text1"/>
          <w:sz w:val="28"/>
          <w:szCs w:val="24"/>
        </w:rPr>
        <w:br/>
      </w:r>
      <w:r w:rsidR="009E14A4" w:rsidRPr="004009A9">
        <w:rPr>
          <w:rFonts w:ascii="Arial" w:eastAsia="Times New Roman" w:hAnsi="Arial" w:cs="Arial"/>
          <w:color w:val="000000" w:themeColor="text1"/>
          <w:sz w:val="28"/>
          <w:szCs w:val="24"/>
        </w:rPr>
        <w:br/>
      </w:r>
      <w:r w:rsidR="009E14A4" w:rsidRPr="004009A9">
        <w:rPr>
          <w:rFonts w:ascii="Arial" w:eastAsia="Times New Roman" w:hAnsi="Arial" w:cs="Arial"/>
          <w:b/>
          <w:color w:val="000000" w:themeColor="text1"/>
          <w:sz w:val="28"/>
          <w:szCs w:val="24"/>
        </w:rPr>
        <w:t>Physicians</w:t>
      </w:r>
    </w:p>
    <w:p w14:paraId="3E42705C" w14:textId="48E64908" w:rsidR="009E14A4" w:rsidRPr="00610BD9" w:rsidRDefault="009E14A4" w:rsidP="00610BD9">
      <w:pPr>
        <w:tabs>
          <w:tab w:val="left" w:pos="4500"/>
        </w:tabs>
        <w:spacing w:after="0" w:line="240" w:lineRule="auto"/>
        <w:ind w:left="540" w:right="45"/>
        <w:rPr>
          <w:rFonts w:ascii="Arial" w:eastAsia="Times New Roman" w:hAnsi="Arial" w:cs="Arial"/>
          <w:color w:val="000000" w:themeColor="text1"/>
          <w:sz w:val="28"/>
          <w:szCs w:val="24"/>
        </w:rPr>
      </w:pPr>
      <w:r w:rsidRPr="00610BD9">
        <w:rPr>
          <w:rFonts w:ascii="Arial" w:eastAsia="Times New Roman" w:hAnsi="Arial" w:cs="Arial"/>
          <w:color w:val="000000" w:themeColor="text1"/>
          <w:sz w:val="28"/>
          <w:szCs w:val="24"/>
        </w:rPr>
        <w:t>Indiana University School of Medicine designates this li</w:t>
      </w:r>
      <w:r w:rsidR="00D47427" w:rsidRPr="00610BD9">
        <w:rPr>
          <w:rFonts w:ascii="Arial" w:eastAsia="Times New Roman" w:hAnsi="Arial" w:cs="Arial"/>
          <w:color w:val="000000" w:themeColor="text1"/>
          <w:sz w:val="28"/>
          <w:szCs w:val="24"/>
        </w:rPr>
        <w:t>ve activity for a maximum of </w:t>
      </w:r>
      <w:r w:rsidR="00FE7E1B" w:rsidRPr="00610BD9">
        <w:rPr>
          <w:rFonts w:ascii="Arial" w:eastAsia="Times New Roman" w:hAnsi="Arial" w:cs="Arial"/>
          <w:color w:val="000000" w:themeColor="text1"/>
          <w:sz w:val="28"/>
          <w:szCs w:val="24"/>
        </w:rPr>
        <w:t>3.</w:t>
      </w:r>
      <w:r w:rsidR="001F5EC4">
        <w:rPr>
          <w:rFonts w:ascii="Arial" w:eastAsia="Times New Roman" w:hAnsi="Arial" w:cs="Arial"/>
          <w:color w:val="000000" w:themeColor="text1"/>
          <w:sz w:val="28"/>
          <w:szCs w:val="24"/>
        </w:rPr>
        <w:t>50</w:t>
      </w:r>
      <w:r w:rsidRPr="00610BD9">
        <w:rPr>
          <w:rFonts w:ascii="Arial" w:eastAsia="Times New Roman" w:hAnsi="Arial" w:cs="Arial"/>
          <w:color w:val="000000" w:themeColor="text1"/>
          <w:sz w:val="28"/>
          <w:szCs w:val="24"/>
        </w:rPr>
        <w:t> </w:t>
      </w:r>
      <w:r w:rsidRPr="00610BD9">
        <w:rPr>
          <w:rFonts w:ascii="Arial" w:eastAsia="Times New Roman" w:hAnsi="Arial" w:cs="Arial"/>
          <w:i/>
          <w:color w:val="000000" w:themeColor="text1"/>
          <w:sz w:val="28"/>
          <w:szCs w:val="24"/>
        </w:rPr>
        <w:t>AMA PRA Category 1 Credits</w:t>
      </w:r>
      <w:r w:rsidRPr="00610BD9">
        <w:rPr>
          <w:rFonts w:ascii="Arial" w:eastAsia="Times New Roman" w:hAnsi="Arial" w:cs="Arial"/>
          <w:color w:val="000000" w:themeColor="text1"/>
          <w:sz w:val="28"/>
          <w:szCs w:val="24"/>
        </w:rPr>
        <w:t xml:space="preserve">™. Physicians should claim only the credit commensurate with the extent of their participation in the activity. </w:t>
      </w:r>
    </w:p>
    <w:p w14:paraId="4AD06EB6" w14:textId="0E81CF75" w:rsidR="004009A9" w:rsidRDefault="00610BD9" w:rsidP="004009A9">
      <w:pPr>
        <w:tabs>
          <w:tab w:val="left" w:pos="4500"/>
        </w:tabs>
        <w:spacing w:after="0" w:line="240" w:lineRule="auto"/>
        <w:ind w:left="540" w:right="45"/>
        <w:jc w:val="both"/>
        <w:rPr>
          <w:rFonts w:ascii="Arial" w:eastAsia="Times New Roman" w:hAnsi="Arial" w:cs="Arial"/>
          <w:color w:val="000000" w:themeColor="text1"/>
          <w:sz w:val="24"/>
          <w:szCs w:val="24"/>
        </w:rPr>
      </w:pPr>
      <w:r>
        <w:rPr>
          <w:noProof/>
        </w:rPr>
        <mc:AlternateContent>
          <mc:Choice Requires="wps">
            <w:drawing>
              <wp:anchor distT="0" distB="0" distL="114300" distR="114300" simplePos="0" relativeHeight="251669503" behindDoc="0" locked="0" layoutInCell="1" allowOverlap="1" wp14:anchorId="5F7FFD19" wp14:editId="4011F2A4">
                <wp:simplePos x="0" y="0"/>
                <wp:positionH relativeFrom="column">
                  <wp:posOffset>476250</wp:posOffset>
                </wp:positionH>
                <wp:positionV relativeFrom="paragraph">
                  <wp:posOffset>58455</wp:posOffset>
                </wp:positionV>
                <wp:extent cx="2029138" cy="485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029138"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3167E" w14:textId="71B2B1A0" w:rsidR="00C91594" w:rsidRPr="00C91594" w:rsidRDefault="00610BD9" w:rsidP="00C91594">
                            <w:pPr>
                              <w:shd w:val="clear" w:color="auto" w:fill="FFFFFF" w:themeFill="background1"/>
                              <w:spacing w:after="0" w:line="240" w:lineRule="exact"/>
                              <w:jc w:val="center"/>
                              <w:rPr>
                                <w:color w:val="000000" w:themeColor="text1"/>
                              </w:rPr>
                            </w:pPr>
                            <w:r>
                              <w:rPr>
                                <w:color w:val="000000" w:themeColor="text1"/>
                              </w:rPr>
                              <w:t xml:space="preserve">Click on </w:t>
                            </w:r>
                            <w:r w:rsidR="00C91594" w:rsidRPr="00C91594">
                              <w:rPr>
                                <w:color w:val="000000" w:themeColor="text1"/>
                              </w:rPr>
                              <w:t>QR code</w:t>
                            </w:r>
                            <w:r w:rsidR="00BF3B21">
                              <w:rPr>
                                <w:color w:val="000000" w:themeColor="text1"/>
                              </w:rPr>
                              <w:t xml:space="preserve"> </w:t>
                            </w:r>
                            <w:r w:rsidR="00C91594" w:rsidRPr="00C91594">
                              <w:rPr>
                                <w:color w:val="000000" w:themeColor="text1"/>
                              </w:rPr>
                              <w:t>to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FD19" id="Rectangle 2" o:spid="_x0000_s1027" style="position:absolute;left:0;text-align:left;margin-left:37.5pt;margin-top:4.6pt;width:159.75pt;height:38.2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" fillcolor="white [3212]" stroked="f" strokeweight="1pt">
                <v:textbox>
                  <w:txbxContent>
                    <w:p w14:paraId="7853167E" w14:textId="71B2B1A0" w:rsidR="00C91594" w:rsidRPr="00C91594" w:rsidRDefault="00610BD9" w:rsidP="00C91594">
                      <w:pPr>
                        <w:shd w:val="clear" w:color="auto" w:fill="FFFFFF" w:themeFill="background1"/>
                        <w:spacing w:after="0" w:line="240" w:lineRule="exact"/>
                        <w:jc w:val="center"/>
                        <w:rPr>
                          <w:color w:val="000000" w:themeColor="text1"/>
                        </w:rPr>
                      </w:pPr>
                      <w:r>
                        <w:rPr>
                          <w:color w:val="000000" w:themeColor="text1"/>
                        </w:rPr>
                        <w:t xml:space="preserve">Click on </w:t>
                      </w:r>
                      <w:r w:rsidR="00C91594" w:rsidRPr="00C91594">
                        <w:rPr>
                          <w:color w:val="000000" w:themeColor="text1"/>
                        </w:rPr>
                        <w:t>QR code</w:t>
                      </w:r>
                      <w:r w:rsidR="00BF3B21">
                        <w:rPr>
                          <w:color w:val="000000" w:themeColor="text1"/>
                        </w:rPr>
                        <w:t xml:space="preserve"> </w:t>
                      </w:r>
                      <w:r w:rsidR="00C91594" w:rsidRPr="00C91594">
                        <w:rPr>
                          <w:color w:val="000000" w:themeColor="text1"/>
                        </w:rPr>
                        <w:t>to Register</w:t>
                      </w:r>
                    </w:p>
                  </w:txbxContent>
                </v:textbox>
              </v:rect>
            </w:pict>
          </mc:Fallback>
        </mc:AlternateContent>
      </w:r>
    </w:p>
    <w:p w14:paraId="1EE7A1EB" w14:textId="1112AE3B" w:rsidR="004009A9" w:rsidRDefault="004009A9" w:rsidP="004009A9">
      <w:pPr>
        <w:tabs>
          <w:tab w:val="left" w:pos="4500"/>
        </w:tabs>
        <w:spacing w:after="0" w:line="240" w:lineRule="auto"/>
        <w:ind w:left="540" w:right="45"/>
        <w:jc w:val="both"/>
        <w:rPr>
          <w:rFonts w:ascii="Arial" w:eastAsia="Times New Roman" w:hAnsi="Arial" w:cs="Arial"/>
          <w:color w:val="000000" w:themeColor="text1"/>
          <w:sz w:val="24"/>
          <w:szCs w:val="24"/>
        </w:rPr>
      </w:pPr>
    </w:p>
    <w:p w14:paraId="002ADD8E" w14:textId="7DE7DF16" w:rsidR="004009A9" w:rsidRDefault="004009A9" w:rsidP="004009A9">
      <w:pPr>
        <w:tabs>
          <w:tab w:val="left" w:pos="4500"/>
        </w:tabs>
        <w:spacing w:after="0" w:line="240" w:lineRule="auto"/>
        <w:ind w:left="540" w:right="45"/>
        <w:jc w:val="both"/>
        <w:rPr>
          <w:rFonts w:ascii="Arial" w:eastAsia="Times New Roman" w:hAnsi="Arial" w:cs="Arial"/>
          <w:color w:val="000000" w:themeColor="text1"/>
          <w:sz w:val="24"/>
          <w:szCs w:val="24"/>
        </w:rPr>
      </w:pPr>
    </w:p>
    <w:p w14:paraId="6F50A815" w14:textId="26C3D427" w:rsidR="004009A9" w:rsidRDefault="005A088E" w:rsidP="008A4A06">
      <w:pPr>
        <w:tabs>
          <w:tab w:val="left" w:pos="4500"/>
        </w:tabs>
        <w:spacing w:after="0" w:line="240" w:lineRule="auto"/>
        <w:ind w:left="540" w:right="45"/>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B339EF">
        <w:rPr>
          <w:rFonts w:ascii="Arial" w:hAnsi="Arial" w:cs="Arial"/>
          <w:noProof/>
          <w:color w:val="000000" w:themeColor="text1"/>
        </w:rPr>
        <w:drawing>
          <wp:inline distT="0" distB="0" distL="0" distR="0" wp14:anchorId="4645329A" wp14:editId="0F17A397">
            <wp:extent cx="1905000" cy="1454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54150"/>
                    </a:xfrm>
                    <a:prstGeom prst="rect">
                      <a:avLst/>
                    </a:prstGeom>
                    <a:noFill/>
                    <a:ln>
                      <a:noFill/>
                    </a:ln>
                  </pic:spPr>
                </pic:pic>
              </a:graphicData>
            </a:graphic>
          </wp:inline>
        </w:drawing>
      </w:r>
    </w:p>
    <w:p w14:paraId="6B07F4AD" w14:textId="4A568CAB" w:rsidR="004009A9" w:rsidRDefault="004009A9" w:rsidP="004009A9">
      <w:pPr>
        <w:tabs>
          <w:tab w:val="left" w:pos="4500"/>
        </w:tabs>
        <w:spacing w:after="0" w:line="240" w:lineRule="auto"/>
        <w:ind w:left="540" w:right="45"/>
        <w:jc w:val="center"/>
        <w:rPr>
          <w:rFonts w:ascii="Arial" w:eastAsia="Times New Roman" w:hAnsi="Arial" w:cs="Arial"/>
          <w:color w:val="000000" w:themeColor="text1"/>
          <w:sz w:val="24"/>
          <w:szCs w:val="24"/>
        </w:rPr>
      </w:pPr>
    </w:p>
    <w:p w14:paraId="143532BA" w14:textId="0FC9A049" w:rsidR="004009A9" w:rsidRPr="004009A9" w:rsidRDefault="004009A9" w:rsidP="00E86076">
      <w:pPr>
        <w:tabs>
          <w:tab w:val="left" w:pos="4500"/>
        </w:tabs>
        <w:spacing w:after="0" w:line="240" w:lineRule="auto"/>
        <w:ind w:right="45"/>
        <w:rPr>
          <w:rFonts w:ascii="Arial" w:eastAsia="Times New Roman" w:hAnsi="Arial" w:cs="Arial"/>
          <w:color w:val="000000" w:themeColor="text1"/>
          <w:sz w:val="24"/>
          <w:szCs w:val="24"/>
        </w:rPr>
      </w:pPr>
    </w:p>
    <w:p w14:paraId="15DD4DB8" w14:textId="22B7470D" w:rsidR="009E14A4" w:rsidRDefault="004009A9" w:rsidP="004009A9">
      <w:pPr>
        <w:tabs>
          <w:tab w:val="left" w:pos="4500"/>
        </w:tabs>
        <w:ind w:left="540" w:right="45"/>
        <w:rPr>
          <w:rFonts w:ascii="Segoe UI" w:eastAsia="Segoe UI" w:hAnsi="Segoe UI" w:cs="Segoe UI"/>
          <w:color w:val="58595B"/>
          <w:szCs w:val="17"/>
        </w:rPr>
      </w:pPr>
      <w:r>
        <w:rPr>
          <w:rFonts w:ascii="Calisto MT" w:eastAsia="Calisto MT" w:hAnsi="Calisto MT" w:cs="Calisto MT"/>
          <w:noProof/>
          <w:sz w:val="36"/>
          <w:szCs w:val="30"/>
        </w:rPr>
        <w:drawing>
          <wp:anchor distT="0" distB="0" distL="114300" distR="114300" simplePos="0" relativeHeight="251808768" behindDoc="0" locked="0" layoutInCell="1" allowOverlap="1" wp14:anchorId="0EC8ACC4" wp14:editId="4025BD1E">
            <wp:simplePos x="0" y="0"/>
            <wp:positionH relativeFrom="column">
              <wp:posOffset>1836420</wp:posOffset>
            </wp:positionH>
            <wp:positionV relativeFrom="paragraph">
              <wp:posOffset>208280</wp:posOffset>
            </wp:positionV>
            <wp:extent cx="1552575" cy="32194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u-logo.png"/>
                    <pic:cNvPicPr/>
                  </pic:nvPicPr>
                  <pic:blipFill>
                    <a:blip r:embed="rId12">
                      <a:extLst>
                        <a:ext uri="{28A0092B-C50C-407E-A947-70E740481C1C}">
                          <a14:useLocalDpi xmlns:a14="http://schemas.microsoft.com/office/drawing/2010/main" val="0"/>
                        </a:ext>
                      </a:extLst>
                    </a:blip>
                    <a:stretch>
                      <a:fillRect/>
                    </a:stretch>
                  </pic:blipFill>
                  <pic:spPr>
                    <a:xfrm>
                      <a:off x="0" y="0"/>
                      <a:ext cx="1552575" cy="321945"/>
                    </a:xfrm>
                    <a:prstGeom prst="rect">
                      <a:avLst/>
                    </a:prstGeom>
                  </pic:spPr>
                </pic:pic>
              </a:graphicData>
            </a:graphic>
            <wp14:sizeRelH relativeFrom="page">
              <wp14:pctWidth>0</wp14:pctWidth>
            </wp14:sizeRelH>
            <wp14:sizeRelV relativeFrom="page">
              <wp14:pctHeight>0</wp14:pctHeight>
            </wp14:sizeRelV>
          </wp:anchor>
        </w:drawing>
      </w:r>
      <w:r>
        <w:rPr>
          <w:rFonts w:ascii="Calisto MT" w:eastAsia="Calisto MT" w:hAnsi="Calisto MT" w:cs="Calisto MT"/>
          <w:noProof/>
          <w:sz w:val="36"/>
          <w:szCs w:val="30"/>
        </w:rPr>
        <mc:AlternateContent>
          <mc:Choice Requires="wps">
            <w:drawing>
              <wp:anchor distT="0" distB="0" distL="114300" distR="114300" simplePos="0" relativeHeight="251809792" behindDoc="0" locked="0" layoutInCell="1" allowOverlap="1" wp14:anchorId="4DF722C5" wp14:editId="687DE0CB">
                <wp:simplePos x="0" y="0"/>
                <wp:positionH relativeFrom="column">
                  <wp:posOffset>521335</wp:posOffset>
                </wp:positionH>
                <wp:positionV relativeFrom="paragraph">
                  <wp:posOffset>100330</wp:posOffset>
                </wp:positionV>
                <wp:extent cx="2257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6F833" id="Straight Connector 4"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41.05pt,7.9pt" to="21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" strokecolor="black [3213]" strokeweight=".5pt">
                <v:stroke joinstyle="miter"/>
              </v:line>
            </w:pict>
          </mc:Fallback>
        </mc:AlternateContent>
      </w:r>
      <w:r>
        <w:rPr>
          <w:rFonts w:ascii="Calisto MT" w:eastAsia="Calisto MT" w:hAnsi="Calisto MT" w:cs="Calisto MT"/>
          <w:noProof/>
          <w:sz w:val="36"/>
          <w:szCs w:val="30"/>
        </w:rPr>
        <w:drawing>
          <wp:anchor distT="0" distB="0" distL="114300" distR="114300" simplePos="0" relativeHeight="251797504" behindDoc="0" locked="0" layoutInCell="1" allowOverlap="1" wp14:anchorId="4FDAD8A1" wp14:editId="4CA577B0">
            <wp:simplePos x="0" y="0"/>
            <wp:positionH relativeFrom="column">
              <wp:posOffset>209837</wp:posOffset>
            </wp:positionH>
            <wp:positionV relativeFrom="paragraph">
              <wp:posOffset>214630</wp:posOffset>
            </wp:positionV>
            <wp:extent cx="1517015" cy="292735"/>
            <wp:effectExtent l="0" t="0" r="698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RileyChildrensHealth20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7015" cy="292735"/>
                    </a:xfrm>
                    <a:prstGeom prst="rect">
                      <a:avLst/>
                    </a:prstGeom>
                  </pic:spPr>
                </pic:pic>
              </a:graphicData>
            </a:graphic>
            <wp14:sizeRelH relativeFrom="page">
              <wp14:pctWidth>0</wp14:pctWidth>
            </wp14:sizeRelH>
            <wp14:sizeRelV relativeFrom="page">
              <wp14:pctHeight>0</wp14:pctHeight>
            </wp14:sizeRelV>
          </wp:anchor>
        </w:drawing>
      </w:r>
      <w:r w:rsidR="009E14A4" w:rsidRPr="009E14A4">
        <w:rPr>
          <w:rFonts w:eastAsia="Times New Roman" w:cs="Times New Roman"/>
          <w:color w:val="000000" w:themeColor="text1"/>
          <w:sz w:val="24"/>
          <w:szCs w:val="24"/>
        </w:rPr>
        <w:t> </w:t>
      </w:r>
    </w:p>
    <w:p w14:paraId="65FB4C94" w14:textId="3A8865C3" w:rsidR="00E34C9D" w:rsidRDefault="00E34C9D" w:rsidP="004009A9">
      <w:pPr>
        <w:tabs>
          <w:tab w:val="left" w:pos="4500"/>
        </w:tabs>
        <w:spacing w:after="0" w:line="240" w:lineRule="auto"/>
        <w:ind w:left="540" w:right="45"/>
        <w:jc w:val="both"/>
        <w:rPr>
          <w:rFonts w:ascii="Segoe UI" w:eastAsia="Segoe UI" w:hAnsi="Segoe UI" w:cs="Segoe UI"/>
          <w:color w:val="58595B"/>
          <w:szCs w:val="17"/>
        </w:rPr>
      </w:pPr>
    </w:p>
    <w:p w14:paraId="74B5C791" w14:textId="4AC5806D" w:rsidR="00C85C22" w:rsidRDefault="00C85C22" w:rsidP="004009A9">
      <w:pPr>
        <w:tabs>
          <w:tab w:val="left" w:pos="4500"/>
          <w:tab w:val="left" w:pos="4770"/>
        </w:tabs>
        <w:spacing w:after="0" w:line="240" w:lineRule="auto"/>
        <w:ind w:left="540" w:right="45"/>
        <w:jc w:val="both"/>
        <w:rPr>
          <w:rFonts w:ascii="Segoe UI" w:eastAsia="Segoe UI" w:hAnsi="Segoe UI" w:cs="Segoe UI"/>
          <w:color w:val="58595B"/>
          <w:szCs w:val="17"/>
        </w:rPr>
      </w:pPr>
    </w:p>
    <w:p w14:paraId="15DCC013" w14:textId="32436A53" w:rsidR="009B42B5" w:rsidRDefault="009B42B5" w:rsidP="004009A9">
      <w:pPr>
        <w:tabs>
          <w:tab w:val="left" w:pos="4500"/>
          <w:tab w:val="left" w:pos="4770"/>
        </w:tabs>
        <w:spacing w:after="0" w:line="240" w:lineRule="auto"/>
        <w:ind w:left="540" w:right="45"/>
        <w:jc w:val="both"/>
        <w:rPr>
          <w:rFonts w:ascii="Segoe UI" w:eastAsia="Segoe UI" w:hAnsi="Segoe UI" w:cs="Segoe UI"/>
          <w:color w:val="58595B"/>
          <w:szCs w:val="17"/>
        </w:rPr>
      </w:pPr>
    </w:p>
    <w:p w14:paraId="5F52BC41" w14:textId="77777777" w:rsidR="007214EA" w:rsidRDefault="007214EA" w:rsidP="004009A9">
      <w:pPr>
        <w:tabs>
          <w:tab w:val="left" w:pos="4500"/>
          <w:tab w:val="left" w:pos="4770"/>
        </w:tabs>
        <w:spacing w:after="0" w:line="240" w:lineRule="auto"/>
        <w:ind w:left="540" w:right="45"/>
        <w:jc w:val="both"/>
        <w:rPr>
          <w:rFonts w:ascii="Segoe UI" w:eastAsia="Segoe UI" w:hAnsi="Segoe UI" w:cs="Segoe UI"/>
          <w:color w:val="58595B"/>
          <w:szCs w:val="17"/>
        </w:rPr>
      </w:pPr>
    </w:p>
    <w:p w14:paraId="233FCF8A" w14:textId="4C32A7AB" w:rsidR="009B42B5" w:rsidRDefault="009B42B5" w:rsidP="004009A9">
      <w:pPr>
        <w:tabs>
          <w:tab w:val="left" w:pos="4500"/>
          <w:tab w:val="left" w:pos="4770"/>
        </w:tabs>
        <w:spacing w:after="0" w:line="240" w:lineRule="auto"/>
        <w:ind w:left="540" w:right="45"/>
        <w:jc w:val="both"/>
        <w:rPr>
          <w:rFonts w:ascii="Segoe UI" w:eastAsia="Segoe UI" w:hAnsi="Segoe UI" w:cs="Segoe UI"/>
          <w:color w:val="58595B"/>
          <w:szCs w:val="17"/>
        </w:rPr>
      </w:pPr>
      <w:r>
        <w:rPr>
          <w:rFonts w:ascii="Times New Roman" w:hAnsi="Times New Roman"/>
          <w:noProof/>
          <w:sz w:val="24"/>
          <w:szCs w:val="24"/>
        </w:rPr>
        <w:drawing>
          <wp:anchor distT="0" distB="0" distL="114300" distR="114300" simplePos="0" relativeHeight="251811840" behindDoc="0" locked="0" layoutInCell="1" allowOverlap="1" wp14:anchorId="6245E2CC" wp14:editId="37B27BB1">
            <wp:simplePos x="0" y="0"/>
            <wp:positionH relativeFrom="column">
              <wp:posOffset>491977</wp:posOffset>
            </wp:positionH>
            <wp:positionV relativeFrom="paragraph">
              <wp:posOffset>12169</wp:posOffset>
            </wp:positionV>
            <wp:extent cx="2133600" cy="1522735"/>
            <wp:effectExtent l="19050" t="0" r="19050" b="4584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33600" cy="1522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DE6FC3D" w14:textId="0926283F" w:rsidR="008460CA" w:rsidRDefault="002D54F5" w:rsidP="004009A9">
      <w:pPr>
        <w:tabs>
          <w:tab w:val="left" w:pos="4500"/>
          <w:tab w:val="left" w:pos="4770"/>
        </w:tabs>
        <w:spacing w:after="0" w:line="240" w:lineRule="auto"/>
        <w:ind w:right="45"/>
        <w:jc w:val="both"/>
        <w:rPr>
          <w:rFonts w:ascii="Segoe UI" w:eastAsia="Segoe UI" w:hAnsi="Segoe UI" w:cs="Segoe UI"/>
          <w:color w:val="58595B"/>
          <w:szCs w:val="17"/>
        </w:rPr>
      </w:pPr>
      <w:r w:rsidRPr="001D4A3B">
        <w:rPr>
          <w:rFonts w:eastAsia="Times New Roman" w:cs="Times New Roman"/>
          <w:b/>
          <w:noProof/>
          <w:color w:val="538135" w:themeColor="accent6" w:themeShade="BF"/>
          <w:sz w:val="40"/>
          <w:szCs w:val="24"/>
        </w:rPr>
        <w:drawing>
          <wp:anchor distT="0" distB="0" distL="114300" distR="114300" simplePos="0" relativeHeight="251805696" behindDoc="1" locked="0" layoutInCell="1" allowOverlap="1" wp14:anchorId="550195F9" wp14:editId="5F9C4B3D">
            <wp:simplePos x="0" y="0"/>
            <wp:positionH relativeFrom="column">
              <wp:align>right</wp:align>
            </wp:positionH>
            <wp:positionV relativeFrom="paragraph">
              <wp:posOffset>11322</wp:posOffset>
            </wp:positionV>
            <wp:extent cx="459740" cy="4597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rl[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740" cy="459740"/>
                    </a:xfrm>
                    <a:prstGeom prst="rect">
                      <a:avLst/>
                    </a:prstGeom>
                  </pic:spPr>
                </pic:pic>
              </a:graphicData>
            </a:graphic>
            <wp14:sizeRelH relativeFrom="page">
              <wp14:pctWidth>0</wp14:pctWidth>
            </wp14:sizeRelH>
            <wp14:sizeRelV relativeFrom="page">
              <wp14:pctHeight>0</wp14:pctHeight>
            </wp14:sizeRelV>
          </wp:anchor>
        </w:drawing>
      </w:r>
    </w:p>
    <w:p w14:paraId="5167A6C5" w14:textId="77777777" w:rsidR="006637CA" w:rsidRDefault="006637CA" w:rsidP="009D5DB7">
      <w:pPr>
        <w:spacing w:after="0" w:line="240" w:lineRule="auto"/>
        <w:ind w:right="45"/>
        <w:jc w:val="both"/>
        <w:rPr>
          <w:rFonts w:ascii="Segoe UI" w:eastAsia="Segoe UI" w:hAnsi="Segoe UI" w:cs="Segoe UI"/>
          <w:color w:val="58595B"/>
          <w:szCs w:val="17"/>
        </w:rPr>
      </w:pPr>
    </w:p>
    <w:p w14:paraId="1075C217" w14:textId="77777777" w:rsidR="009E14A4" w:rsidRDefault="009E14A4" w:rsidP="009D5DB7">
      <w:pPr>
        <w:spacing w:after="0" w:line="240" w:lineRule="auto"/>
        <w:ind w:right="45"/>
        <w:jc w:val="both"/>
        <w:rPr>
          <w:rFonts w:ascii="Segoe UI" w:eastAsia="Segoe UI" w:hAnsi="Segoe UI" w:cs="Segoe UI"/>
          <w:color w:val="58595B"/>
          <w:szCs w:val="17"/>
        </w:rPr>
      </w:pPr>
    </w:p>
    <w:p w14:paraId="10A39CC3" w14:textId="77777777" w:rsidR="009E14A4" w:rsidRDefault="009E14A4" w:rsidP="009D5DB7">
      <w:pPr>
        <w:spacing w:after="0" w:line="240" w:lineRule="auto"/>
        <w:ind w:right="45"/>
        <w:jc w:val="both"/>
        <w:rPr>
          <w:rFonts w:ascii="Segoe UI" w:eastAsia="Segoe UI" w:hAnsi="Segoe UI" w:cs="Segoe UI"/>
          <w:color w:val="58595B"/>
          <w:szCs w:val="17"/>
        </w:rPr>
      </w:pPr>
    </w:p>
    <w:p w14:paraId="6FC1A55A" w14:textId="039C0357" w:rsidR="009E14A4" w:rsidRDefault="009E14A4" w:rsidP="009D5DB7">
      <w:pPr>
        <w:spacing w:after="0" w:line="240" w:lineRule="auto"/>
        <w:ind w:right="45"/>
        <w:jc w:val="both"/>
        <w:rPr>
          <w:rFonts w:ascii="Segoe UI" w:eastAsia="Segoe UI" w:hAnsi="Segoe UI" w:cs="Segoe UI"/>
          <w:color w:val="58595B"/>
          <w:szCs w:val="17"/>
        </w:rPr>
      </w:pPr>
    </w:p>
    <w:p w14:paraId="72F15698" w14:textId="77777777" w:rsidR="00E34C9D" w:rsidRDefault="00E34C9D" w:rsidP="009D5DB7">
      <w:pPr>
        <w:spacing w:after="0" w:line="240" w:lineRule="auto"/>
        <w:ind w:right="45"/>
        <w:jc w:val="both"/>
        <w:rPr>
          <w:rFonts w:ascii="Segoe UI" w:eastAsia="Segoe UI" w:hAnsi="Segoe UI" w:cs="Segoe UI"/>
          <w:color w:val="58595B"/>
          <w:szCs w:val="17"/>
        </w:rPr>
      </w:pPr>
    </w:p>
    <w:p w14:paraId="2F93EA73" w14:textId="2D2406BF" w:rsidR="00E34C9D" w:rsidRDefault="00E34C9D" w:rsidP="009D5DB7">
      <w:pPr>
        <w:spacing w:after="0" w:line="240" w:lineRule="auto"/>
        <w:ind w:right="45"/>
        <w:jc w:val="both"/>
        <w:rPr>
          <w:rFonts w:ascii="Segoe UI" w:eastAsia="Segoe UI" w:hAnsi="Segoe UI" w:cs="Segoe UI"/>
          <w:color w:val="58595B"/>
          <w:szCs w:val="17"/>
        </w:rPr>
      </w:pPr>
    </w:p>
    <w:p w14:paraId="5896008A" w14:textId="5F662645" w:rsidR="00E34C9D" w:rsidRDefault="00E34C9D" w:rsidP="009D5DB7">
      <w:pPr>
        <w:spacing w:after="0" w:line="240" w:lineRule="auto"/>
        <w:ind w:right="45"/>
        <w:jc w:val="both"/>
        <w:rPr>
          <w:rFonts w:ascii="Segoe UI" w:eastAsia="Segoe UI" w:hAnsi="Segoe UI" w:cs="Segoe UI"/>
          <w:color w:val="58595B"/>
          <w:szCs w:val="17"/>
        </w:rPr>
      </w:pPr>
    </w:p>
    <w:p w14:paraId="0D9F81E8" w14:textId="7F86548A" w:rsidR="00040EAE" w:rsidRDefault="00040EAE" w:rsidP="009D5DB7">
      <w:pPr>
        <w:spacing w:after="0" w:line="240" w:lineRule="auto"/>
        <w:ind w:left="-44" w:right="45"/>
        <w:jc w:val="center"/>
        <w:rPr>
          <w:rFonts w:eastAsia="Calisto MT" w:cs="Calisto MT"/>
          <w:color w:val="000000" w:themeColor="text1"/>
          <w:position w:val="1"/>
          <w:szCs w:val="54"/>
        </w:rPr>
      </w:pPr>
    </w:p>
    <w:p w14:paraId="3AF8A33C" w14:textId="77777777" w:rsidR="00BC5C6E" w:rsidRPr="00D75AE4" w:rsidRDefault="00D75AE4" w:rsidP="009D5DB7">
      <w:pPr>
        <w:spacing w:after="0" w:line="240" w:lineRule="auto"/>
        <w:ind w:left="-44" w:right="45"/>
        <w:jc w:val="center"/>
        <w:rPr>
          <w:rFonts w:ascii="Calisto MT" w:eastAsia="Calisto MT" w:hAnsi="Calisto MT" w:cs="Calisto MT"/>
          <w:color w:val="000000" w:themeColor="text1"/>
          <w:position w:val="1"/>
          <w:sz w:val="40"/>
          <w:szCs w:val="54"/>
        </w:rPr>
      </w:pPr>
      <w:r w:rsidRPr="00D75AE4">
        <w:rPr>
          <w:rFonts w:ascii="Calisto MT" w:eastAsia="Calisto MT" w:hAnsi="Calisto MT" w:cs="Calisto MT"/>
          <w:color w:val="000000" w:themeColor="text1"/>
          <w:position w:val="1"/>
          <w:sz w:val="40"/>
          <w:szCs w:val="54"/>
        </w:rPr>
        <w:t>IUSM</w:t>
      </w:r>
    </w:p>
    <w:p w14:paraId="6F9B0B09" w14:textId="77777777" w:rsidR="00E34C9D" w:rsidRPr="009D5DB7" w:rsidRDefault="009E14A4" w:rsidP="009D5DB7">
      <w:pPr>
        <w:spacing w:after="0" w:line="240" w:lineRule="auto"/>
        <w:ind w:left="-44" w:right="45"/>
        <w:jc w:val="center"/>
        <w:rPr>
          <w:rFonts w:ascii="Calisto MT" w:eastAsia="Calisto MT" w:hAnsi="Calisto MT" w:cs="Calisto MT"/>
          <w:color w:val="000000" w:themeColor="text1"/>
          <w:position w:val="1"/>
          <w:sz w:val="40"/>
          <w:szCs w:val="54"/>
        </w:rPr>
      </w:pPr>
      <w:r w:rsidRPr="009D5DB7">
        <w:rPr>
          <w:rFonts w:ascii="Calisto MT" w:eastAsia="Calisto MT" w:hAnsi="Calisto MT" w:cs="Calisto MT"/>
          <w:color w:val="000000" w:themeColor="text1"/>
          <w:position w:val="1"/>
          <w:sz w:val="40"/>
          <w:szCs w:val="54"/>
        </w:rPr>
        <w:t>Division</w:t>
      </w:r>
      <w:r w:rsidR="00D75AE4">
        <w:rPr>
          <w:rFonts w:ascii="Calisto MT" w:eastAsia="Calisto MT" w:hAnsi="Calisto MT" w:cs="Calisto MT"/>
          <w:color w:val="000000" w:themeColor="text1"/>
          <w:position w:val="1"/>
          <w:sz w:val="40"/>
          <w:szCs w:val="54"/>
        </w:rPr>
        <w:t xml:space="preserve"> of</w:t>
      </w:r>
    </w:p>
    <w:p w14:paraId="2A035B19" w14:textId="436F1ADB" w:rsidR="00E34C9D" w:rsidRPr="00094E7D" w:rsidRDefault="00E34C9D" w:rsidP="009D5DB7">
      <w:pPr>
        <w:spacing w:after="0" w:line="240" w:lineRule="auto"/>
        <w:ind w:left="-44" w:right="45"/>
        <w:jc w:val="center"/>
        <w:rPr>
          <w:rFonts w:ascii="Calisto MT" w:eastAsia="Calisto MT" w:hAnsi="Calisto MT" w:cs="Calisto MT"/>
          <w:color w:val="000000" w:themeColor="text1"/>
          <w:position w:val="1"/>
          <w:sz w:val="44"/>
          <w:szCs w:val="54"/>
        </w:rPr>
      </w:pPr>
      <w:r w:rsidRPr="009D5DB7">
        <w:rPr>
          <w:rFonts w:ascii="Calisto MT" w:eastAsia="Calisto MT" w:hAnsi="Calisto MT" w:cs="Calisto MT"/>
          <w:color w:val="000000" w:themeColor="text1"/>
          <w:position w:val="1"/>
          <w:sz w:val="40"/>
          <w:szCs w:val="54"/>
        </w:rPr>
        <w:t>General and Community Pediatric</w:t>
      </w:r>
      <w:r w:rsidRPr="00094E7D">
        <w:rPr>
          <w:rFonts w:ascii="Calisto MT" w:eastAsia="Calisto MT" w:hAnsi="Calisto MT" w:cs="Calisto MT"/>
          <w:color w:val="000000" w:themeColor="text1"/>
          <w:position w:val="1"/>
          <w:sz w:val="44"/>
          <w:szCs w:val="54"/>
        </w:rPr>
        <w:t>s</w:t>
      </w:r>
    </w:p>
    <w:p w14:paraId="5DCA8740" w14:textId="7784B072" w:rsidR="00E34C9D" w:rsidRPr="003C0F70" w:rsidRDefault="006637CA" w:rsidP="009D5DB7">
      <w:pPr>
        <w:spacing w:after="0" w:line="240" w:lineRule="auto"/>
        <w:ind w:left="-180" w:right="45"/>
        <w:jc w:val="center"/>
        <w:rPr>
          <w:rFonts w:ascii="French Script MT" w:eastAsia="Calisto MT" w:hAnsi="French Script MT" w:cs="Calisto MT"/>
          <w:sz w:val="10"/>
          <w:szCs w:val="54"/>
        </w:rPr>
      </w:pPr>
      <w:r>
        <w:rPr>
          <w:rFonts w:ascii="Calisto MT" w:eastAsia="Calisto MT" w:hAnsi="Calisto MT" w:cs="Calisto MT"/>
          <w:noProof/>
          <w:color w:val="0070C0"/>
          <w:sz w:val="56"/>
          <w:szCs w:val="56"/>
        </w:rPr>
        <w:drawing>
          <wp:anchor distT="0" distB="0" distL="114300" distR="114300" simplePos="0" relativeHeight="251816960" behindDoc="1" locked="0" layoutInCell="1" allowOverlap="1" wp14:anchorId="7663DC25" wp14:editId="09654F1D">
            <wp:simplePos x="0" y="0"/>
            <wp:positionH relativeFrom="column">
              <wp:posOffset>2467156</wp:posOffset>
            </wp:positionH>
            <wp:positionV relativeFrom="paragraph">
              <wp:posOffset>41308</wp:posOffset>
            </wp:positionV>
            <wp:extent cx="664845" cy="59055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earl_earring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845" cy="590550"/>
                    </a:xfrm>
                    <a:prstGeom prst="rect">
                      <a:avLst/>
                    </a:prstGeom>
                  </pic:spPr>
                </pic:pic>
              </a:graphicData>
            </a:graphic>
            <wp14:sizeRelH relativeFrom="page">
              <wp14:pctWidth>0</wp14:pctWidth>
            </wp14:sizeRelH>
            <wp14:sizeRelV relativeFrom="page">
              <wp14:pctHeight>0</wp14:pctHeight>
            </wp14:sizeRelV>
          </wp:anchor>
        </w:drawing>
      </w:r>
    </w:p>
    <w:p w14:paraId="3DB392CB" w14:textId="77777777" w:rsidR="0097768E" w:rsidRPr="009D5DB7" w:rsidRDefault="0097768E" w:rsidP="009D5DB7">
      <w:pPr>
        <w:spacing w:after="0" w:line="240" w:lineRule="auto"/>
        <w:ind w:left="-180" w:right="45"/>
        <w:jc w:val="center"/>
        <w:rPr>
          <w:rFonts w:ascii="French Script MT" w:eastAsia="Calisto MT" w:hAnsi="French Script MT" w:cs="Calisto MT"/>
          <w:sz w:val="14"/>
          <w:szCs w:val="54"/>
        </w:rPr>
      </w:pPr>
    </w:p>
    <w:p w14:paraId="2D1348D8" w14:textId="3DF06B76" w:rsidR="006637CA" w:rsidRDefault="009E14A4" w:rsidP="009B42B5">
      <w:pPr>
        <w:spacing w:after="0" w:line="240" w:lineRule="auto"/>
        <w:ind w:right="45"/>
        <w:jc w:val="center"/>
        <w:rPr>
          <w:rFonts w:ascii="French Script MT" w:eastAsia="Calisto MT" w:hAnsi="French Script MT" w:cs="Calisto MT"/>
          <w:sz w:val="52"/>
          <w:szCs w:val="54"/>
        </w:rPr>
      </w:pPr>
      <w:r w:rsidRPr="003C0F70">
        <w:rPr>
          <w:rFonts w:ascii="French Script MT" w:eastAsia="Calisto MT" w:hAnsi="French Script MT" w:cs="Calisto MT"/>
          <w:sz w:val="52"/>
          <w:szCs w:val="54"/>
        </w:rPr>
        <w:t>Presents</w:t>
      </w:r>
    </w:p>
    <w:p w14:paraId="57DE4ACD" w14:textId="688A80B8" w:rsidR="006637CA" w:rsidRPr="009B42B5" w:rsidRDefault="00FD2D88" w:rsidP="009B42B5">
      <w:pPr>
        <w:spacing w:after="0" w:line="240" w:lineRule="auto"/>
        <w:ind w:right="45"/>
        <w:jc w:val="center"/>
        <w:rPr>
          <w:rFonts w:ascii="Arial" w:eastAsia="Calisto MT" w:hAnsi="Arial" w:cs="Arial"/>
          <w:color w:val="800000"/>
          <w:position w:val="1"/>
          <w:sz w:val="52"/>
          <w:szCs w:val="56"/>
        </w:rPr>
      </w:pPr>
      <w:r w:rsidRPr="009B42B5">
        <w:rPr>
          <w:rFonts w:ascii="Arial" w:eastAsia="Calisto MT" w:hAnsi="Arial" w:cs="Arial"/>
          <w:color w:val="800000"/>
          <w:position w:val="1"/>
          <w:sz w:val="52"/>
          <w:szCs w:val="56"/>
        </w:rPr>
        <w:t>202</w:t>
      </w:r>
      <w:r w:rsidR="002D54F5" w:rsidRPr="009B42B5">
        <w:rPr>
          <w:rFonts w:ascii="Arial" w:eastAsia="Calisto MT" w:hAnsi="Arial" w:cs="Arial"/>
          <w:color w:val="800000"/>
          <w:position w:val="1"/>
          <w:sz w:val="52"/>
          <w:szCs w:val="56"/>
        </w:rPr>
        <w:t>1</w:t>
      </w:r>
    </w:p>
    <w:p w14:paraId="05E88D7E" w14:textId="10402C3D" w:rsidR="00E34C9D" w:rsidRPr="009B42B5" w:rsidRDefault="00E34C9D" w:rsidP="009B42B5">
      <w:pPr>
        <w:spacing w:after="0" w:line="240" w:lineRule="auto"/>
        <w:ind w:right="45"/>
        <w:jc w:val="center"/>
        <w:rPr>
          <w:rFonts w:ascii="Arial" w:eastAsia="Calisto MT" w:hAnsi="Arial" w:cs="Arial"/>
          <w:color w:val="800000"/>
          <w:position w:val="1"/>
          <w:sz w:val="52"/>
          <w:szCs w:val="56"/>
        </w:rPr>
      </w:pPr>
      <w:r w:rsidRPr="009B42B5">
        <w:rPr>
          <w:rFonts w:ascii="Arial" w:eastAsia="Calisto MT" w:hAnsi="Arial" w:cs="Arial"/>
          <w:color w:val="800000"/>
          <w:position w:val="1"/>
          <w:sz w:val="52"/>
          <w:szCs w:val="56"/>
        </w:rPr>
        <w:t>Practical</w:t>
      </w:r>
      <w:r w:rsidRPr="009B42B5">
        <w:rPr>
          <w:rFonts w:ascii="Arial" w:eastAsia="Calisto MT" w:hAnsi="Arial" w:cs="Arial"/>
          <w:color w:val="800000"/>
          <w:spacing w:val="-4"/>
          <w:position w:val="1"/>
          <w:sz w:val="52"/>
          <w:szCs w:val="56"/>
        </w:rPr>
        <w:t xml:space="preserve"> </w:t>
      </w:r>
      <w:r w:rsidRPr="009B42B5">
        <w:rPr>
          <w:rFonts w:ascii="Arial" w:eastAsia="Calisto MT" w:hAnsi="Arial" w:cs="Arial"/>
          <w:color w:val="800000"/>
          <w:position w:val="1"/>
          <w:sz w:val="52"/>
          <w:szCs w:val="56"/>
        </w:rPr>
        <w:t>Pearls</w:t>
      </w:r>
    </w:p>
    <w:p w14:paraId="4588C748" w14:textId="7AE32A37" w:rsidR="00E34C9D" w:rsidRPr="009B42B5" w:rsidRDefault="0097768E" w:rsidP="009B42B5">
      <w:pPr>
        <w:spacing w:after="0" w:line="240" w:lineRule="auto"/>
        <w:ind w:right="45"/>
        <w:jc w:val="center"/>
        <w:rPr>
          <w:rFonts w:ascii="Arial" w:eastAsia="Calisto MT" w:hAnsi="Arial" w:cs="Arial"/>
          <w:color w:val="800000"/>
          <w:position w:val="1"/>
          <w:sz w:val="52"/>
          <w:szCs w:val="56"/>
        </w:rPr>
      </w:pPr>
      <w:r w:rsidRPr="009B42B5">
        <w:rPr>
          <w:rFonts w:ascii="Arial" w:hAnsi="Arial" w:cs="Arial"/>
          <w:noProof/>
          <w:color w:val="800000"/>
          <w:sz w:val="32"/>
          <w:szCs w:val="56"/>
        </w:rPr>
        <w:drawing>
          <wp:anchor distT="0" distB="0" distL="114300" distR="114300" simplePos="0" relativeHeight="251795456" behindDoc="1" locked="0" layoutInCell="1" allowOverlap="1" wp14:anchorId="7F611469" wp14:editId="2E8C5B81">
            <wp:simplePos x="0" y="0"/>
            <wp:positionH relativeFrom="column">
              <wp:posOffset>267335</wp:posOffset>
            </wp:positionH>
            <wp:positionV relativeFrom="paragraph">
              <wp:posOffset>344631</wp:posOffset>
            </wp:positionV>
            <wp:extent cx="2759710" cy="475303"/>
            <wp:effectExtent l="0" t="0" r="254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ider-clipart-divider_line_med[1].png"/>
                    <pic:cNvPicPr/>
                  </pic:nvPicPr>
                  <pic:blipFill>
                    <a:blip r:embed="rId8">
                      <a:extLst>
                        <a:ext uri="{28A0092B-C50C-407E-A947-70E740481C1C}">
                          <a14:useLocalDpi xmlns:a14="http://schemas.microsoft.com/office/drawing/2010/main" val="0"/>
                        </a:ext>
                      </a:extLst>
                    </a:blip>
                    <a:stretch>
                      <a:fillRect/>
                    </a:stretch>
                  </pic:blipFill>
                  <pic:spPr>
                    <a:xfrm>
                      <a:off x="0" y="0"/>
                      <a:ext cx="2759710" cy="475303"/>
                    </a:xfrm>
                    <a:prstGeom prst="rect">
                      <a:avLst/>
                    </a:prstGeom>
                  </pic:spPr>
                </pic:pic>
              </a:graphicData>
            </a:graphic>
            <wp14:sizeRelH relativeFrom="page">
              <wp14:pctWidth>0</wp14:pctWidth>
            </wp14:sizeRelH>
            <wp14:sizeRelV relativeFrom="page">
              <wp14:pctHeight>0</wp14:pctHeight>
            </wp14:sizeRelV>
          </wp:anchor>
        </w:drawing>
      </w:r>
      <w:r w:rsidR="00DC3353">
        <w:rPr>
          <w:rFonts w:ascii="Arial" w:eastAsia="Calisto MT" w:hAnsi="Arial" w:cs="Arial"/>
          <w:color w:val="800000"/>
          <w:position w:val="1"/>
          <w:sz w:val="52"/>
          <w:szCs w:val="56"/>
        </w:rPr>
        <w:t>Conference</w:t>
      </w:r>
    </w:p>
    <w:p w14:paraId="00AF454C" w14:textId="6A0DE63F" w:rsidR="00D75AE4" w:rsidRPr="009B42B5" w:rsidRDefault="00D75AE4" w:rsidP="009B42B5">
      <w:pPr>
        <w:spacing w:before="2" w:after="240" w:line="260" w:lineRule="exact"/>
        <w:ind w:right="45"/>
        <w:jc w:val="center"/>
        <w:rPr>
          <w:rFonts w:ascii="Arial" w:eastAsia="Times New Roman" w:hAnsi="Arial" w:cs="Arial"/>
          <w:color w:val="000000" w:themeColor="text1"/>
          <w:sz w:val="36"/>
          <w:szCs w:val="24"/>
        </w:rPr>
      </w:pPr>
    </w:p>
    <w:p w14:paraId="5F021FFE" w14:textId="2314CE91" w:rsidR="00E34C9D" w:rsidRDefault="00E34C9D" w:rsidP="009B42B5">
      <w:pPr>
        <w:spacing w:after="0" w:line="240" w:lineRule="auto"/>
        <w:ind w:right="43"/>
        <w:jc w:val="center"/>
        <w:rPr>
          <w:rFonts w:ascii="Arial" w:eastAsia="Times New Roman" w:hAnsi="Arial" w:cs="Arial"/>
          <w:b/>
          <w:color w:val="000000" w:themeColor="text1"/>
          <w:sz w:val="36"/>
          <w:szCs w:val="24"/>
        </w:rPr>
      </w:pPr>
      <w:r w:rsidRPr="009B42B5">
        <w:rPr>
          <w:rFonts w:ascii="Arial" w:eastAsia="Times New Roman" w:hAnsi="Arial" w:cs="Arial"/>
          <w:b/>
          <w:color w:val="000000" w:themeColor="text1"/>
          <w:sz w:val="36"/>
          <w:szCs w:val="24"/>
        </w:rPr>
        <w:t xml:space="preserve">Our </w:t>
      </w:r>
      <w:r w:rsidR="00B81CE6">
        <w:rPr>
          <w:rFonts w:ascii="Arial" w:eastAsia="Times New Roman" w:hAnsi="Arial" w:cs="Arial"/>
          <w:b/>
          <w:color w:val="000000" w:themeColor="text1"/>
          <w:sz w:val="36"/>
          <w:szCs w:val="24"/>
        </w:rPr>
        <w:t>September</w:t>
      </w:r>
      <w:r w:rsidR="009E14A4" w:rsidRPr="009B42B5">
        <w:rPr>
          <w:rFonts w:ascii="Arial" w:eastAsia="Times New Roman" w:hAnsi="Arial" w:cs="Arial"/>
          <w:b/>
          <w:color w:val="000000" w:themeColor="text1"/>
          <w:sz w:val="36"/>
          <w:szCs w:val="24"/>
        </w:rPr>
        <w:t xml:space="preserve"> </w:t>
      </w:r>
      <w:r w:rsidRPr="009B42B5">
        <w:rPr>
          <w:rFonts w:ascii="Arial" w:eastAsia="Times New Roman" w:hAnsi="Arial" w:cs="Arial"/>
          <w:b/>
          <w:color w:val="000000" w:themeColor="text1"/>
          <w:sz w:val="36"/>
          <w:szCs w:val="24"/>
        </w:rPr>
        <w:t>Theme:</w:t>
      </w:r>
    </w:p>
    <w:p w14:paraId="70454F63" w14:textId="413E75B1" w:rsidR="00780AA0" w:rsidRPr="00147805" w:rsidRDefault="00282ACF" w:rsidP="009B42B5">
      <w:pPr>
        <w:spacing w:after="0" w:line="240" w:lineRule="auto"/>
        <w:ind w:right="43"/>
        <w:jc w:val="center"/>
        <w:rPr>
          <w:rFonts w:eastAsia="Times New Roman" w:cstheme="minorHAnsi"/>
          <w:b/>
          <w:color w:val="800000"/>
        </w:rPr>
      </w:pPr>
      <w:r w:rsidRPr="00147805">
        <w:rPr>
          <w:rFonts w:eastAsia="Times New Roman" w:cstheme="minorHAnsi"/>
          <w:b/>
          <w:color w:val="800000"/>
        </w:rPr>
        <w:t>The Intersection of Social Justice and Child Health:</w:t>
      </w:r>
    </w:p>
    <w:p w14:paraId="1435F11A" w14:textId="50369D97" w:rsidR="00282ACF" w:rsidRPr="00147805" w:rsidRDefault="00282ACF" w:rsidP="009B42B5">
      <w:pPr>
        <w:spacing w:after="0" w:line="240" w:lineRule="auto"/>
        <w:ind w:right="43"/>
        <w:jc w:val="center"/>
        <w:rPr>
          <w:rFonts w:eastAsia="Times New Roman" w:cstheme="minorHAnsi"/>
          <w:b/>
          <w:color w:val="800000"/>
        </w:rPr>
      </w:pPr>
      <w:r w:rsidRPr="00147805">
        <w:rPr>
          <w:rFonts w:eastAsia="Times New Roman" w:cstheme="minorHAnsi"/>
          <w:b/>
          <w:color w:val="800000"/>
        </w:rPr>
        <w:t>What Pediatricians can do</w:t>
      </w:r>
      <w:r w:rsidR="00E561C0" w:rsidRPr="00147805">
        <w:rPr>
          <w:rFonts w:eastAsia="Times New Roman" w:cstheme="minorHAnsi"/>
          <w:b/>
          <w:color w:val="800000"/>
        </w:rPr>
        <w:t>!</w:t>
      </w:r>
    </w:p>
    <w:p w14:paraId="00A876E5" w14:textId="47FFD9F9" w:rsidR="004009A9" w:rsidRPr="009B42B5" w:rsidRDefault="00B17485" w:rsidP="009B42B5">
      <w:pPr>
        <w:spacing w:after="0" w:line="240" w:lineRule="auto"/>
        <w:ind w:right="43"/>
        <w:jc w:val="center"/>
        <w:rPr>
          <w:rFonts w:ascii="Arial" w:hAnsi="Arial" w:cs="Arial"/>
          <w:b/>
          <w:color w:val="000000" w:themeColor="text1"/>
          <w:sz w:val="32"/>
        </w:rPr>
      </w:pPr>
      <w:r w:rsidRPr="009B42B5">
        <w:rPr>
          <w:rFonts w:ascii="Arial" w:hAnsi="Arial" w:cs="Arial"/>
          <w:noProof/>
        </w:rPr>
        <w:drawing>
          <wp:anchor distT="0" distB="0" distL="114300" distR="114300" simplePos="0" relativeHeight="251821056" behindDoc="1" locked="0" layoutInCell="1" allowOverlap="1" wp14:anchorId="020E11AD" wp14:editId="580F8FDA">
            <wp:simplePos x="0" y="0"/>
            <wp:positionH relativeFrom="column">
              <wp:posOffset>366395</wp:posOffset>
            </wp:positionH>
            <wp:positionV relativeFrom="paragraph">
              <wp:posOffset>27940</wp:posOffset>
            </wp:positionV>
            <wp:extent cx="2759710" cy="2286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ider-clipart-divider_line_med[1].png"/>
                    <pic:cNvPicPr/>
                  </pic:nvPicPr>
                  <pic:blipFill rotWithShape="1">
                    <a:blip r:embed="rId8">
                      <a:extLst>
                        <a:ext uri="{28A0092B-C50C-407E-A947-70E740481C1C}">
                          <a14:useLocalDpi xmlns:a14="http://schemas.microsoft.com/office/drawing/2010/main" val="0"/>
                        </a:ext>
                      </a:extLst>
                    </a:blip>
                    <a:srcRect t="25617" b="40227"/>
                    <a:stretch/>
                  </pic:blipFill>
                  <pic:spPr bwMode="auto">
                    <a:xfrm>
                      <a:off x="0" y="0"/>
                      <a:ext cx="2759710"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9B8B6" w14:textId="77777777" w:rsidR="00B17485" w:rsidRDefault="00B17485" w:rsidP="009B42B5">
      <w:pPr>
        <w:spacing w:after="0" w:line="240" w:lineRule="auto"/>
        <w:ind w:right="43"/>
        <w:jc w:val="center"/>
        <w:rPr>
          <w:rFonts w:ascii="Arial" w:hAnsi="Arial" w:cs="Arial"/>
          <w:b/>
          <w:color w:val="000000" w:themeColor="text1"/>
          <w:sz w:val="32"/>
        </w:rPr>
      </w:pPr>
    </w:p>
    <w:p w14:paraId="56D3A36B" w14:textId="308B9F44" w:rsidR="00951EF7" w:rsidRPr="00772AA8" w:rsidRDefault="00B17485" w:rsidP="00B17485">
      <w:pPr>
        <w:spacing w:after="240" w:line="240" w:lineRule="auto"/>
        <w:ind w:right="43"/>
        <w:jc w:val="center"/>
        <w:rPr>
          <w:rFonts w:ascii="Arial" w:hAnsi="Arial" w:cs="Arial"/>
          <w:b/>
          <w:color w:val="000000" w:themeColor="text1"/>
          <w:sz w:val="36"/>
        </w:rPr>
      </w:pPr>
      <w:r w:rsidRPr="00772AA8">
        <w:rPr>
          <w:rFonts w:ascii="Arial" w:hAnsi="Arial" w:cs="Arial"/>
          <w:b/>
          <w:color w:val="000000" w:themeColor="text1"/>
          <w:sz w:val="36"/>
        </w:rPr>
        <w:t xml:space="preserve">Our Mission </w:t>
      </w:r>
    </w:p>
    <w:p w14:paraId="681F441F" w14:textId="051C8B49" w:rsidR="00B17485" w:rsidRDefault="00B17485" w:rsidP="00B17485">
      <w:pPr>
        <w:pStyle w:val="ListParagraph"/>
        <w:numPr>
          <w:ilvl w:val="0"/>
          <w:numId w:val="8"/>
        </w:numPr>
        <w:jc w:val="center"/>
        <w:rPr>
          <w:rFonts w:ascii="Arial" w:eastAsia="Times New Roman" w:hAnsi="Arial" w:cs="Arial"/>
          <w:color w:val="000000" w:themeColor="text1"/>
          <w:sz w:val="28"/>
          <w:szCs w:val="24"/>
        </w:rPr>
      </w:pPr>
      <w:r w:rsidRPr="00B17485">
        <w:rPr>
          <w:rFonts w:ascii="Arial" w:eastAsia="Times New Roman" w:hAnsi="Arial" w:cs="Arial"/>
          <w:color w:val="000000" w:themeColor="text1"/>
          <w:sz w:val="28"/>
          <w:szCs w:val="24"/>
        </w:rPr>
        <w:t>To keep primary care pediatricians updated on a wide variety of topics that impact their day-to-day care of children.</w:t>
      </w:r>
    </w:p>
    <w:p w14:paraId="33183282" w14:textId="77777777" w:rsidR="00B17485" w:rsidRPr="00B17485" w:rsidRDefault="00B17485" w:rsidP="00B17485">
      <w:pPr>
        <w:pStyle w:val="ListParagraph"/>
        <w:jc w:val="center"/>
        <w:rPr>
          <w:rFonts w:ascii="Arial" w:eastAsia="Times New Roman" w:hAnsi="Arial" w:cs="Arial"/>
          <w:color w:val="000000" w:themeColor="text1"/>
          <w:sz w:val="28"/>
          <w:szCs w:val="24"/>
        </w:rPr>
      </w:pPr>
    </w:p>
    <w:p w14:paraId="7F222CDA" w14:textId="63AB9B49" w:rsidR="009B42B5" w:rsidRPr="00772AA8" w:rsidRDefault="00B17485" w:rsidP="00772AA8">
      <w:pPr>
        <w:pStyle w:val="ListParagraph"/>
        <w:numPr>
          <w:ilvl w:val="0"/>
          <w:numId w:val="8"/>
        </w:numPr>
        <w:shd w:val="clear" w:color="auto" w:fill="FFFFFF"/>
        <w:jc w:val="center"/>
        <w:rPr>
          <w:rFonts w:ascii="Arial" w:eastAsia="Times New Roman" w:hAnsi="Arial" w:cs="Arial"/>
          <w:color w:val="000000" w:themeColor="text1"/>
          <w:sz w:val="28"/>
          <w:szCs w:val="24"/>
        </w:rPr>
      </w:pPr>
      <w:r>
        <w:rPr>
          <w:rFonts w:ascii="Arial" w:eastAsia="Times New Roman" w:hAnsi="Arial" w:cs="Arial"/>
          <w:color w:val="000000" w:themeColor="text1"/>
          <w:sz w:val="28"/>
          <w:szCs w:val="24"/>
        </w:rPr>
        <w:t>T</w:t>
      </w:r>
      <w:r w:rsidRPr="00B17485">
        <w:rPr>
          <w:rFonts w:ascii="Arial" w:eastAsia="Times New Roman" w:hAnsi="Arial" w:cs="Arial"/>
          <w:color w:val="000000" w:themeColor="text1"/>
          <w:sz w:val="28"/>
          <w:szCs w:val="24"/>
        </w:rPr>
        <w:t>o focus on important updates for PCPs and "things specialists wish primary care providers knew."</w:t>
      </w:r>
    </w:p>
    <w:p w14:paraId="01306045" w14:textId="77777777" w:rsidR="007214EA" w:rsidRDefault="007214EA" w:rsidP="009B42B5">
      <w:pPr>
        <w:ind w:right="43"/>
        <w:jc w:val="center"/>
        <w:rPr>
          <w:rFonts w:ascii="Arial" w:hAnsi="Arial" w:cs="Arial"/>
          <w:color w:val="000000" w:themeColor="text1"/>
          <w:sz w:val="32"/>
        </w:rPr>
      </w:pPr>
    </w:p>
    <w:sectPr w:rsidR="007214EA" w:rsidSect="006503A9">
      <w:pgSz w:w="12240" w:h="15840"/>
      <w:pgMar w:top="900" w:right="630" w:bottom="180" w:left="630" w:header="720" w:footer="720" w:gutter="0"/>
      <w:cols w:num="2" w:space="6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6D2"/>
    <w:multiLevelType w:val="hybridMultilevel"/>
    <w:tmpl w:val="01C0A420"/>
    <w:lvl w:ilvl="0" w:tplc="97B20910">
      <w:numFmt w:val="bullet"/>
      <w:lvlText w:val="-"/>
      <w:lvlJc w:val="left"/>
      <w:pPr>
        <w:ind w:left="446" w:hanging="360"/>
      </w:pPr>
      <w:rPr>
        <w:rFonts w:ascii="Calibri" w:eastAsiaTheme="minorHAnsi" w:hAnsi="Calibri" w:cstheme="minorBidi"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1DB309EE"/>
    <w:multiLevelType w:val="hybridMultilevel"/>
    <w:tmpl w:val="74D6A7F2"/>
    <w:lvl w:ilvl="0" w:tplc="C9F8B1EE">
      <w:numFmt w:val="bullet"/>
      <w:lvlText w:val="-"/>
      <w:lvlJc w:val="left"/>
      <w:pPr>
        <w:ind w:left="446" w:hanging="360"/>
      </w:pPr>
      <w:rPr>
        <w:rFonts w:ascii="Calibri" w:eastAsiaTheme="minorHAnsi" w:hAnsi="Calibri" w:cstheme="minorBidi" w:hint="default"/>
        <w:sz w:val="32"/>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 w15:restartNumberingAfterBreak="0">
    <w:nsid w:val="215627AB"/>
    <w:multiLevelType w:val="hybridMultilevel"/>
    <w:tmpl w:val="2A569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A607DB"/>
    <w:multiLevelType w:val="multilevel"/>
    <w:tmpl w:val="3DE4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91589A"/>
    <w:multiLevelType w:val="multilevel"/>
    <w:tmpl w:val="CCE4E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F16A7E"/>
    <w:multiLevelType w:val="hybridMultilevel"/>
    <w:tmpl w:val="700854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18A32D1"/>
    <w:multiLevelType w:val="hybridMultilevel"/>
    <w:tmpl w:val="538EE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7D3746"/>
    <w:multiLevelType w:val="hybridMultilevel"/>
    <w:tmpl w:val="6360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1471B"/>
    <w:multiLevelType w:val="hybridMultilevel"/>
    <w:tmpl w:val="BABE8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B2"/>
    <w:rsid w:val="000049A0"/>
    <w:rsid w:val="00040EAE"/>
    <w:rsid w:val="000450DE"/>
    <w:rsid w:val="00051BD9"/>
    <w:rsid w:val="000536C3"/>
    <w:rsid w:val="000671A0"/>
    <w:rsid w:val="00074F52"/>
    <w:rsid w:val="00074F9F"/>
    <w:rsid w:val="00081BC3"/>
    <w:rsid w:val="00091B72"/>
    <w:rsid w:val="0009353C"/>
    <w:rsid w:val="00093B1F"/>
    <w:rsid w:val="00094E7D"/>
    <w:rsid w:val="000A277B"/>
    <w:rsid w:val="000B015F"/>
    <w:rsid w:val="000B1871"/>
    <w:rsid w:val="000C38C4"/>
    <w:rsid w:val="000E2404"/>
    <w:rsid w:val="00102286"/>
    <w:rsid w:val="001076D5"/>
    <w:rsid w:val="00120FF2"/>
    <w:rsid w:val="001220CB"/>
    <w:rsid w:val="00133910"/>
    <w:rsid w:val="00134A14"/>
    <w:rsid w:val="00147805"/>
    <w:rsid w:val="001616A9"/>
    <w:rsid w:val="00162953"/>
    <w:rsid w:val="00165130"/>
    <w:rsid w:val="00170288"/>
    <w:rsid w:val="001D4A3B"/>
    <w:rsid w:val="001E0726"/>
    <w:rsid w:val="001F27D1"/>
    <w:rsid w:val="001F3407"/>
    <w:rsid w:val="001F544E"/>
    <w:rsid w:val="001F5EC4"/>
    <w:rsid w:val="00202332"/>
    <w:rsid w:val="0021319B"/>
    <w:rsid w:val="00231AB0"/>
    <w:rsid w:val="00236116"/>
    <w:rsid w:val="002577C2"/>
    <w:rsid w:val="00274428"/>
    <w:rsid w:val="00282ACF"/>
    <w:rsid w:val="002A0EB3"/>
    <w:rsid w:val="002A0F56"/>
    <w:rsid w:val="002B0B99"/>
    <w:rsid w:val="002B5096"/>
    <w:rsid w:val="002B6571"/>
    <w:rsid w:val="002D54F5"/>
    <w:rsid w:val="002D748D"/>
    <w:rsid w:val="002D7891"/>
    <w:rsid w:val="002F21C8"/>
    <w:rsid w:val="002F746A"/>
    <w:rsid w:val="00313A7C"/>
    <w:rsid w:val="00313DDB"/>
    <w:rsid w:val="0033231D"/>
    <w:rsid w:val="00374D8A"/>
    <w:rsid w:val="00376E90"/>
    <w:rsid w:val="00380A5D"/>
    <w:rsid w:val="003872F1"/>
    <w:rsid w:val="0039642D"/>
    <w:rsid w:val="003A0898"/>
    <w:rsid w:val="003C0F70"/>
    <w:rsid w:val="003D4345"/>
    <w:rsid w:val="003D4441"/>
    <w:rsid w:val="003E02F4"/>
    <w:rsid w:val="003E1008"/>
    <w:rsid w:val="003E5C9A"/>
    <w:rsid w:val="003F106E"/>
    <w:rsid w:val="003F6AE5"/>
    <w:rsid w:val="004009A9"/>
    <w:rsid w:val="00400F84"/>
    <w:rsid w:val="00415708"/>
    <w:rsid w:val="0046509C"/>
    <w:rsid w:val="00473D96"/>
    <w:rsid w:val="004822BC"/>
    <w:rsid w:val="00490127"/>
    <w:rsid w:val="004B5CE5"/>
    <w:rsid w:val="004C2A12"/>
    <w:rsid w:val="004C7973"/>
    <w:rsid w:val="004D3837"/>
    <w:rsid w:val="004F777F"/>
    <w:rsid w:val="005112C0"/>
    <w:rsid w:val="00517091"/>
    <w:rsid w:val="00525382"/>
    <w:rsid w:val="00554EB1"/>
    <w:rsid w:val="00555EE7"/>
    <w:rsid w:val="0056113E"/>
    <w:rsid w:val="00564885"/>
    <w:rsid w:val="00574107"/>
    <w:rsid w:val="0057421F"/>
    <w:rsid w:val="00576197"/>
    <w:rsid w:val="005A088E"/>
    <w:rsid w:val="005B3E77"/>
    <w:rsid w:val="005D5B6C"/>
    <w:rsid w:val="00610BD9"/>
    <w:rsid w:val="006122ED"/>
    <w:rsid w:val="00625518"/>
    <w:rsid w:val="006453FD"/>
    <w:rsid w:val="006503A9"/>
    <w:rsid w:val="00655F12"/>
    <w:rsid w:val="006637CA"/>
    <w:rsid w:val="00672001"/>
    <w:rsid w:val="006B13B8"/>
    <w:rsid w:val="006B7C89"/>
    <w:rsid w:val="006D3FC0"/>
    <w:rsid w:val="006D4F6C"/>
    <w:rsid w:val="006D5620"/>
    <w:rsid w:val="006D6A05"/>
    <w:rsid w:val="006E3DE1"/>
    <w:rsid w:val="006E52F3"/>
    <w:rsid w:val="006F60AA"/>
    <w:rsid w:val="00707D47"/>
    <w:rsid w:val="00710A53"/>
    <w:rsid w:val="00711DFD"/>
    <w:rsid w:val="007123FE"/>
    <w:rsid w:val="0071324C"/>
    <w:rsid w:val="00714141"/>
    <w:rsid w:val="007214EA"/>
    <w:rsid w:val="007218A5"/>
    <w:rsid w:val="0073064D"/>
    <w:rsid w:val="00733022"/>
    <w:rsid w:val="0075711F"/>
    <w:rsid w:val="0076739B"/>
    <w:rsid w:val="007702E7"/>
    <w:rsid w:val="00772AA8"/>
    <w:rsid w:val="00780AA0"/>
    <w:rsid w:val="007929EF"/>
    <w:rsid w:val="007A1CB1"/>
    <w:rsid w:val="007B6008"/>
    <w:rsid w:val="007C1FE7"/>
    <w:rsid w:val="007C4B5F"/>
    <w:rsid w:val="007D4A34"/>
    <w:rsid w:val="007F0A5B"/>
    <w:rsid w:val="008460CA"/>
    <w:rsid w:val="00854378"/>
    <w:rsid w:val="00854856"/>
    <w:rsid w:val="00870FA1"/>
    <w:rsid w:val="00876F9B"/>
    <w:rsid w:val="008909E4"/>
    <w:rsid w:val="008A3FF0"/>
    <w:rsid w:val="008A4A06"/>
    <w:rsid w:val="008B4B63"/>
    <w:rsid w:val="008C5A7C"/>
    <w:rsid w:val="008D2DD4"/>
    <w:rsid w:val="008F2602"/>
    <w:rsid w:val="008F28A4"/>
    <w:rsid w:val="009038E2"/>
    <w:rsid w:val="00904FBB"/>
    <w:rsid w:val="00905380"/>
    <w:rsid w:val="00921601"/>
    <w:rsid w:val="00937112"/>
    <w:rsid w:val="00951EF7"/>
    <w:rsid w:val="00953188"/>
    <w:rsid w:val="00956634"/>
    <w:rsid w:val="00957893"/>
    <w:rsid w:val="00966E7B"/>
    <w:rsid w:val="0097768E"/>
    <w:rsid w:val="009B42B5"/>
    <w:rsid w:val="009D5DB7"/>
    <w:rsid w:val="009E01C5"/>
    <w:rsid w:val="009E14A4"/>
    <w:rsid w:val="009E6F33"/>
    <w:rsid w:val="00A12951"/>
    <w:rsid w:val="00A46C4F"/>
    <w:rsid w:val="00A61944"/>
    <w:rsid w:val="00A7433C"/>
    <w:rsid w:val="00A902EE"/>
    <w:rsid w:val="00AB4F98"/>
    <w:rsid w:val="00AD09DC"/>
    <w:rsid w:val="00AD6796"/>
    <w:rsid w:val="00AF2FB2"/>
    <w:rsid w:val="00B046F4"/>
    <w:rsid w:val="00B17485"/>
    <w:rsid w:val="00B260AC"/>
    <w:rsid w:val="00B26AE9"/>
    <w:rsid w:val="00B339EF"/>
    <w:rsid w:val="00B42425"/>
    <w:rsid w:val="00B552A8"/>
    <w:rsid w:val="00B632D4"/>
    <w:rsid w:val="00B74087"/>
    <w:rsid w:val="00B74DA1"/>
    <w:rsid w:val="00B74E8D"/>
    <w:rsid w:val="00B76AEC"/>
    <w:rsid w:val="00B81CE6"/>
    <w:rsid w:val="00B9120B"/>
    <w:rsid w:val="00B93651"/>
    <w:rsid w:val="00B956C5"/>
    <w:rsid w:val="00B960EC"/>
    <w:rsid w:val="00BB0882"/>
    <w:rsid w:val="00BB68A5"/>
    <w:rsid w:val="00BB6960"/>
    <w:rsid w:val="00BC5C6E"/>
    <w:rsid w:val="00BF12F5"/>
    <w:rsid w:val="00BF3B21"/>
    <w:rsid w:val="00C05F8C"/>
    <w:rsid w:val="00C11FA0"/>
    <w:rsid w:val="00C32772"/>
    <w:rsid w:val="00C45E07"/>
    <w:rsid w:val="00C66642"/>
    <w:rsid w:val="00C85C22"/>
    <w:rsid w:val="00C91594"/>
    <w:rsid w:val="00CC1CD3"/>
    <w:rsid w:val="00CD1E38"/>
    <w:rsid w:val="00CD46C0"/>
    <w:rsid w:val="00CE1A0A"/>
    <w:rsid w:val="00D0298C"/>
    <w:rsid w:val="00D13E4E"/>
    <w:rsid w:val="00D16EC9"/>
    <w:rsid w:val="00D219C2"/>
    <w:rsid w:val="00D44673"/>
    <w:rsid w:val="00D47427"/>
    <w:rsid w:val="00D502A9"/>
    <w:rsid w:val="00D56AB5"/>
    <w:rsid w:val="00D723ED"/>
    <w:rsid w:val="00D74C82"/>
    <w:rsid w:val="00D755C2"/>
    <w:rsid w:val="00D75AE4"/>
    <w:rsid w:val="00DB6262"/>
    <w:rsid w:val="00DB676A"/>
    <w:rsid w:val="00DC3353"/>
    <w:rsid w:val="00DC6B17"/>
    <w:rsid w:val="00DD7644"/>
    <w:rsid w:val="00E13084"/>
    <w:rsid w:val="00E1445B"/>
    <w:rsid w:val="00E26868"/>
    <w:rsid w:val="00E34C9D"/>
    <w:rsid w:val="00E3671B"/>
    <w:rsid w:val="00E561C0"/>
    <w:rsid w:val="00E56E20"/>
    <w:rsid w:val="00E84770"/>
    <w:rsid w:val="00E86076"/>
    <w:rsid w:val="00EA07F3"/>
    <w:rsid w:val="00EB7594"/>
    <w:rsid w:val="00F1734B"/>
    <w:rsid w:val="00F307F2"/>
    <w:rsid w:val="00F41C32"/>
    <w:rsid w:val="00F51729"/>
    <w:rsid w:val="00F52978"/>
    <w:rsid w:val="00F66733"/>
    <w:rsid w:val="00F67114"/>
    <w:rsid w:val="00FA3138"/>
    <w:rsid w:val="00FA794A"/>
    <w:rsid w:val="00FB33E1"/>
    <w:rsid w:val="00FB5794"/>
    <w:rsid w:val="00FD2D88"/>
    <w:rsid w:val="00FE3CE5"/>
    <w:rsid w:val="00FE7E1B"/>
    <w:rsid w:val="00FF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AB83"/>
  <w15:chartTrackingRefBased/>
  <w15:docId w15:val="{4932E085-92DF-4925-ABD6-B9666E63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B2"/>
    <w:pPr>
      <w:widowControl w:val="0"/>
      <w:spacing w:after="200" w:line="276" w:lineRule="auto"/>
    </w:pPr>
  </w:style>
  <w:style w:type="paragraph" w:styleId="Heading1">
    <w:name w:val="heading 1"/>
    <w:basedOn w:val="Normal"/>
    <w:next w:val="Normal"/>
    <w:link w:val="Heading1Char"/>
    <w:qFormat/>
    <w:rsid w:val="00AF2FB2"/>
    <w:pPr>
      <w:keepNext/>
      <w:widowControl/>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6D4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FB2"/>
    <w:rPr>
      <w:rFonts w:ascii="Times New Roman" w:eastAsia="Times New Roman" w:hAnsi="Times New Roman" w:cs="Times New Roman"/>
      <w:b/>
      <w:sz w:val="20"/>
      <w:szCs w:val="20"/>
    </w:rPr>
  </w:style>
  <w:style w:type="paragraph" w:styleId="ListParagraph">
    <w:name w:val="List Paragraph"/>
    <w:basedOn w:val="Normal"/>
    <w:uiPriority w:val="34"/>
    <w:qFormat/>
    <w:rsid w:val="00AF2FB2"/>
    <w:pPr>
      <w:widowControl/>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7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E7"/>
    <w:rPr>
      <w:rFonts w:ascii="Segoe UI" w:hAnsi="Segoe UI" w:cs="Segoe UI"/>
      <w:sz w:val="18"/>
      <w:szCs w:val="18"/>
    </w:rPr>
  </w:style>
  <w:style w:type="paragraph" w:styleId="NormalWeb">
    <w:name w:val="Normal (Web)"/>
    <w:basedOn w:val="Normal"/>
    <w:uiPriority w:val="99"/>
    <w:unhideWhenUsed/>
    <w:rsid w:val="002B0B99"/>
    <w:pPr>
      <w:widowControl/>
      <w:spacing w:after="0" w:line="240" w:lineRule="auto"/>
    </w:pPr>
    <w:rPr>
      <w:rFonts w:ascii="Times New Roman" w:hAnsi="Times New Roman" w:cs="Times New Roman"/>
      <w:sz w:val="24"/>
      <w:szCs w:val="24"/>
    </w:rPr>
  </w:style>
  <w:style w:type="paragraph" w:styleId="Revision">
    <w:name w:val="Revision"/>
    <w:hidden/>
    <w:uiPriority w:val="99"/>
    <w:semiHidden/>
    <w:rsid w:val="00102286"/>
    <w:pPr>
      <w:spacing w:after="0" w:line="240" w:lineRule="auto"/>
    </w:pPr>
  </w:style>
  <w:style w:type="character" w:customStyle="1" w:styleId="last-child">
    <w:name w:val="last-child"/>
    <w:basedOn w:val="DefaultParagraphFont"/>
    <w:rsid w:val="00AB4F98"/>
  </w:style>
  <w:style w:type="character" w:styleId="Strong">
    <w:name w:val="Strong"/>
    <w:basedOn w:val="DefaultParagraphFont"/>
    <w:uiPriority w:val="22"/>
    <w:qFormat/>
    <w:rsid w:val="00555EE7"/>
    <w:rPr>
      <w:b/>
      <w:bCs/>
    </w:rPr>
  </w:style>
  <w:style w:type="paragraph" w:styleId="BodyText3">
    <w:name w:val="Body Text 3"/>
    <w:link w:val="BodyText3Char"/>
    <w:uiPriority w:val="99"/>
    <w:semiHidden/>
    <w:unhideWhenUsed/>
    <w:rsid w:val="006637CA"/>
    <w:pPr>
      <w:spacing w:after="96" w:line="264" w:lineRule="auto"/>
    </w:pPr>
    <w:rPr>
      <w:rFonts w:ascii="Century Schoolbook" w:eastAsia="Times New Roman" w:hAnsi="Century School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6637CA"/>
    <w:rPr>
      <w:rFonts w:ascii="Century Schoolbook" w:eastAsia="Times New Roman" w:hAnsi="Century Schoolbook" w:cs="Times New Roman"/>
      <w:color w:val="000000"/>
      <w:kern w:val="28"/>
      <w:sz w:val="18"/>
      <w:szCs w:val="18"/>
      <w14:ligatures w14:val="standard"/>
      <w14:cntxtAlts/>
    </w:rPr>
  </w:style>
  <w:style w:type="character" w:styleId="Hyperlink">
    <w:name w:val="Hyperlink"/>
    <w:basedOn w:val="DefaultParagraphFont"/>
    <w:uiPriority w:val="99"/>
    <w:unhideWhenUsed/>
    <w:rsid w:val="00C85C22"/>
    <w:rPr>
      <w:color w:val="0563C1"/>
      <w:u w:val="single"/>
    </w:rPr>
  </w:style>
  <w:style w:type="character" w:styleId="FollowedHyperlink">
    <w:name w:val="FollowedHyperlink"/>
    <w:basedOn w:val="DefaultParagraphFont"/>
    <w:uiPriority w:val="99"/>
    <w:semiHidden/>
    <w:unhideWhenUsed/>
    <w:rsid w:val="0097768E"/>
    <w:rPr>
      <w:color w:val="954F72" w:themeColor="followedHyperlink"/>
      <w:u w:val="single"/>
    </w:rPr>
  </w:style>
  <w:style w:type="paragraph" w:styleId="PlainText">
    <w:name w:val="Plain Text"/>
    <w:basedOn w:val="Normal"/>
    <w:link w:val="PlainTextChar"/>
    <w:uiPriority w:val="99"/>
    <w:unhideWhenUsed/>
    <w:rsid w:val="00710A53"/>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10A53"/>
    <w:rPr>
      <w:rFonts w:ascii="Calibri" w:hAnsi="Calibri"/>
      <w:szCs w:val="21"/>
    </w:rPr>
  </w:style>
  <w:style w:type="character" w:customStyle="1" w:styleId="Heading3Char">
    <w:name w:val="Heading 3 Char"/>
    <w:basedOn w:val="DefaultParagraphFont"/>
    <w:link w:val="Heading3"/>
    <w:uiPriority w:val="9"/>
    <w:semiHidden/>
    <w:rsid w:val="006D4F6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C91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1843">
      <w:bodyDiv w:val="1"/>
      <w:marLeft w:val="0"/>
      <w:marRight w:val="0"/>
      <w:marTop w:val="0"/>
      <w:marBottom w:val="0"/>
      <w:divBdr>
        <w:top w:val="none" w:sz="0" w:space="0" w:color="auto"/>
        <w:left w:val="none" w:sz="0" w:space="0" w:color="auto"/>
        <w:bottom w:val="none" w:sz="0" w:space="0" w:color="auto"/>
        <w:right w:val="none" w:sz="0" w:space="0" w:color="auto"/>
      </w:divBdr>
    </w:div>
    <w:div w:id="58207960">
      <w:bodyDiv w:val="1"/>
      <w:marLeft w:val="0"/>
      <w:marRight w:val="0"/>
      <w:marTop w:val="0"/>
      <w:marBottom w:val="0"/>
      <w:divBdr>
        <w:top w:val="none" w:sz="0" w:space="0" w:color="auto"/>
        <w:left w:val="none" w:sz="0" w:space="0" w:color="auto"/>
        <w:bottom w:val="none" w:sz="0" w:space="0" w:color="auto"/>
        <w:right w:val="none" w:sz="0" w:space="0" w:color="auto"/>
      </w:divBdr>
    </w:div>
    <w:div w:id="64031500">
      <w:bodyDiv w:val="1"/>
      <w:marLeft w:val="0"/>
      <w:marRight w:val="0"/>
      <w:marTop w:val="0"/>
      <w:marBottom w:val="0"/>
      <w:divBdr>
        <w:top w:val="none" w:sz="0" w:space="0" w:color="auto"/>
        <w:left w:val="none" w:sz="0" w:space="0" w:color="auto"/>
        <w:bottom w:val="none" w:sz="0" w:space="0" w:color="auto"/>
        <w:right w:val="none" w:sz="0" w:space="0" w:color="auto"/>
      </w:divBdr>
    </w:div>
    <w:div w:id="195973829">
      <w:bodyDiv w:val="1"/>
      <w:marLeft w:val="0"/>
      <w:marRight w:val="0"/>
      <w:marTop w:val="0"/>
      <w:marBottom w:val="0"/>
      <w:divBdr>
        <w:top w:val="none" w:sz="0" w:space="0" w:color="auto"/>
        <w:left w:val="none" w:sz="0" w:space="0" w:color="auto"/>
        <w:bottom w:val="none" w:sz="0" w:space="0" w:color="auto"/>
        <w:right w:val="none" w:sz="0" w:space="0" w:color="auto"/>
      </w:divBdr>
      <w:divsChild>
        <w:div w:id="911933978">
          <w:marLeft w:val="0"/>
          <w:marRight w:val="0"/>
          <w:marTop w:val="0"/>
          <w:marBottom w:val="0"/>
          <w:divBdr>
            <w:top w:val="none" w:sz="0" w:space="0" w:color="auto"/>
            <w:left w:val="none" w:sz="0" w:space="0" w:color="auto"/>
            <w:bottom w:val="none" w:sz="0" w:space="0" w:color="auto"/>
            <w:right w:val="none" w:sz="0" w:space="0" w:color="auto"/>
          </w:divBdr>
        </w:div>
        <w:div w:id="918368800">
          <w:marLeft w:val="0"/>
          <w:marRight w:val="0"/>
          <w:marTop w:val="0"/>
          <w:marBottom w:val="0"/>
          <w:divBdr>
            <w:top w:val="none" w:sz="0" w:space="0" w:color="auto"/>
            <w:left w:val="none" w:sz="0" w:space="0" w:color="auto"/>
            <w:bottom w:val="none" w:sz="0" w:space="0" w:color="auto"/>
            <w:right w:val="none" w:sz="0" w:space="0" w:color="auto"/>
          </w:divBdr>
        </w:div>
        <w:div w:id="387268900">
          <w:marLeft w:val="0"/>
          <w:marRight w:val="0"/>
          <w:marTop w:val="0"/>
          <w:marBottom w:val="0"/>
          <w:divBdr>
            <w:top w:val="none" w:sz="0" w:space="0" w:color="auto"/>
            <w:left w:val="none" w:sz="0" w:space="0" w:color="auto"/>
            <w:bottom w:val="none" w:sz="0" w:space="0" w:color="auto"/>
            <w:right w:val="none" w:sz="0" w:space="0" w:color="auto"/>
          </w:divBdr>
        </w:div>
      </w:divsChild>
    </w:div>
    <w:div w:id="197091920">
      <w:bodyDiv w:val="1"/>
      <w:marLeft w:val="0"/>
      <w:marRight w:val="0"/>
      <w:marTop w:val="0"/>
      <w:marBottom w:val="0"/>
      <w:divBdr>
        <w:top w:val="none" w:sz="0" w:space="0" w:color="auto"/>
        <w:left w:val="none" w:sz="0" w:space="0" w:color="auto"/>
        <w:bottom w:val="none" w:sz="0" w:space="0" w:color="auto"/>
        <w:right w:val="none" w:sz="0" w:space="0" w:color="auto"/>
      </w:divBdr>
    </w:div>
    <w:div w:id="201409816">
      <w:bodyDiv w:val="1"/>
      <w:marLeft w:val="0"/>
      <w:marRight w:val="0"/>
      <w:marTop w:val="0"/>
      <w:marBottom w:val="0"/>
      <w:divBdr>
        <w:top w:val="none" w:sz="0" w:space="0" w:color="auto"/>
        <w:left w:val="none" w:sz="0" w:space="0" w:color="auto"/>
        <w:bottom w:val="none" w:sz="0" w:space="0" w:color="auto"/>
        <w:right w:val="none" w:sz="0" w:space="0" w:color="auto"/>
      </w:divBdr>
    </w:div>
    <w:div w:id="201745605">
      <w:bodyDiv w:val="1"/>
      <w:marLeft w:val="0"/>
      <w:marRight w:val="0"/>
      <w:marTop w:val="0"/>
      <w:marBottom w:val="0"/>
      <w:divBdr>
        <w:top w:val="none" w:sz="0" w:space="0" w:color="auto"/>
        <w:left w:val="none" w:sz="0" w:space="0" w:color="auto"/>
        <w:bottom w:val="none" w:sz="0" w:space="0" w:color="auto"/>
        <w:right w:val="none" w:sz="0" w:space="0" w:color="auto"/>
      </w:divBdr>
    </w:div>
    <w:div w:id="316541391">
      <w:bodyDiv w:val="1"/>
      <w:marLeft w:val="0"/>
      <w:marRight w:val="0"/>
      <w:marTop w:val="0"/>
      <w:marBottom w:val="0"/>
      <w:divBdr>
        <w:top w:val="none" w:sz="0" w:space="0" w:color="auto"/>
        <w:left w:val="none" w:sz="0" w:space="0" w:color="auto"/>
        <w:bottom w:val="none" w:sz="0" w:space="0" w:color="auto"/>
        <w:right w:val="none" w:sz="0" w:space="0" w:color="auto"/>
      </w:divBdr>
    </w:div>
    <w:div w:id="362950529">
      <w:bodyDiv w:val="1"/>
      <w:marLeft w:val="0"/>
      <w:marRight w:val="0"/>
      <w:marTop w:val="0"/>
      <w:marBottom w:val="0"/>
      <w:divBdr>
        <w:top w:val="none" w:sz="0" w:space="0" w:color="auto"/>
        <w:left w:val="none" w:sz="0" w:space="0" w:color="auto"/>
        <w:bottom w:val="none" w:sz="0" w:space="0" w:color="auto"/>
        <w:right w:val="none" w:sz="0" w:space="0" w:color="auto"/>
      </w:divBdr>
    </w:div>
    <w:div w:id="368997402">
      <w:bodyDiv w:val="1"/>
      <w:marLeft w:val="0"/>
      <w:marRight w:val="0"/>
      <w:marTop w:val="0"/>
      <w:marBottom w:val="0"/>
      <w:divBdr>
        <w:top w:val="none" w:sz="0" w:space="0" w:color="auto"/>
        <w:left w:val="none" w:sz="0" w:space="0" w:color="auto"/>
        <w:bottom w:val="none" w:sz="0" w:space="0" w:color="auto"/>
        <w:right w:val="none" w:sz="0" w:space="0" w:color="auto"/>
      </w:divBdr>
    </w:div>
    <w:div w:id="407116713">
      <w:bodyDiv w:val="1"/>
      <w:marLeft w:val="0"/>
      <w:marRight w:val="0"/>
      <w:marTop w:val="0"/>
      <w:marBottom w:val="0"/>
      <w:divBdr>
        <w:top w:val="none" w:sz="0" w:space="0" w:color="auto"/>
        <w:left w:val="none" w:sz="0" w:space="0" w:color="auto"/>
        <w:bottom w:val="none" w:sz="0" w:space="0" w:color="auto"/>
        <w:right w:val="none" w:sz="0" w:space="0" w:color="auto"/>
      </w:divBdr>
    </w:div>
    <w:div w:id="513496535">
      <w:bodyDiv w:val="1"/>
      <w:marLeft w:val="0"/>
      <w:marRight w:val="0"/>
      <w:marTop w:val="0"/>
      <w:marBottom w:val="0"/>
      <w:divBdr>
        <w:top w:val="none" w:sz="0" w:space="0" w:color="auto"/>
        <w:left w:val="none" w:sz="0" w:space="0" w:color="auto"/>
        <w:bottom w:val="none" w:sz="0" w:space="0" w:color="auto"/>
        <w:right w:val="none" w:sz="0" w:space="0" w:color="auto"/>
      </w:divBdr>
    </w:div>
    <w:div w:id="515929461">
      <w:bodyDiv w:val="1"/>
      <w:marLeft w:val="0"/>
      <w:marRight w:val="0"/>
      <w:marTop w:val="0"/>
      <w:marBottom w:val="0"/>
      <w:divBdr>
        <w:top w:val="none" w:sz="0" w:space="0" w:color="auto"/>
        <w:left w:val="none" w:sz="0" w:space="0" w:color="auto"/>
        <w:bottom w:val="none" w:sz="0" w:space="0" w:color="auto"/>
        <w:right w:val="none" w:sz="0" w:space="0" w:color="auto"/>
      </w:divBdr>
    </w:div>
    <w:div w:id="534081437">
      <w:bodyDiv w:val="1"/>
      <w:marLeft w:val="0"/>
      <w:marRight w:val="0"/>
      <w:marTop w:val="0"/>
      <w:marBottom w:val="0"/>
      <w:divBdr>
        <w:top w:val="none" w:sz="0" w:space="0" w:color="auto"/>
        <w:left w:val="none" w:sz="0" w:space="0" w:color="auto"/>
        <w:bottom w:val="none" w:sz="0" w:space="0" w:color="auto"/>
        <w:right w:val="none" w:sz="0" w:space="0" w:color="auto"/>
      </w:divBdr>
    </w:div>
    <w:div w:id="536166751">
      <w:bodyDiv w:val="1"/>
      <w:marLeft w:val="0"/>
      <w:marRight w:val="0"/>
      <w:marTop w:val="0"/>
      <w:marBottom w:val="0"/>
      <w:divBdr>
        <w:top w:val="none" w:sz="0" w:space="0" w:color="auto"/>
        <w:left w:val="none" w:sz="0" w:space="0" w:color="auto"/>
        <w:bottom w:val="none" w:sz="0" w:space="0" w:color="auto"/>
        <w:right w:val="none" w:sz="0" w:space="0" w:color="auto"/>
      </w:divBdr>
    </w:div>
    <w:div w:id="544411481">
      <w:bodyDiv w:val="1"/>
      <w:marLeft w:val="0"/>
      <w:marRight w:val="0"/>
      <w:marTop w:val="0"/>
      <w:marBottom w:val="0"/>
      <w:divBdr>
        <w:top w:val="none" w:sz="0" w:space="0" w:color="auto"/>
        <w:left w:val="none" w:sz="0" w:space="0" w:color="auto"/>
        <w:bottom w:val="none" w:sz="0" w:space="0" w:color="auto"/>
        <w:right w:val="none" w:sz="0" w:space="0" w:color="auto"/>
      </w:divBdr>
    </w:div>
    <w:div w:id="614216767">
      <w:bodyDiv w:val="1"/>
      <w:marLeft w:val="0"/>
      <w:marRight w:val="0"/>
      <w:marTop w:val="0"/>
      <w:marBottom w:val="0"/>
      <w:divBdr>
        <w:top w:val="none" w:sz="0" w:space="0" w:color="auto"/>
        <w:left w:val="none" w:sz="0" w:space="0" w:color="auto"/>
        <w:bottom w:val="none" w:sz="0" w:space="0" w:color="auto"/>
        <w:right w:val="none" w:sz="0" w:space="0" w:color="auto"/>
      </w:divBdr>
    </w:div>
    <w:div w:id="666834573">
      <w:bodyDiv w:val="1"/>
      <w:marLeft w:val="0"/>
      <w:marRight w:val="0"/>
      <w:marTop w:val="0"/>
      <w:marBottom w:val="0"/>
      <w:divBdr>
        <w:top w:val="none" w:sz="0" w:space="0" w:color="auto"/>
        <w:left w:val="none" w:sz="0" w:space="0" w:color="auto"/>
        <w:bottom w:val="none" w:sz="0" w:space="0" w:color="auto"/>
        <w:right w:val="none" w:sz="0" w:space="0" w:color="auto"/>
      </w:divBdr>
    </w:div>
    <w:div w:id="671689717">
      <w:bodyDiv w:val="1"/>
      <w:marLeft w:val="0"/>
      <w:marRight w:val="0"/>
      <w:marTop w:val="0"/>
      <w:marBottom w:val="0"/>
      <w:divBdr>
        <w:top w:val="none" w:sz="0" w:space="0" w:color="auto"/>
        <w:left w:val="none" w:sz="0" w:space="0" w:color="auto"/>
        <w:bottom w:val="none" w:sz="0" w:space="0" w:color="auto"/>
        <w:right w:val="none" w:sz="0" w:space="0" w:color="auto"/>
      </w:divBdr>
    </w:div>
    <w:div w:id="720717164">
      <w:bodyDiv w:val="1"/>
      <w:marLeft w:val="0"/>
      <w:marRight w:val="0"/>
      <w:marTop w:val="0"/>
      <w:marBottom w:val="0"/>
      <w:divBdr>
        <w:top w:val="none" w:sz="0" w:space="0" w:color="auto"/>
        <w:left w:val="none" w:sz="0" w:space="0" w:color="auto"/>
        <w:bottom w:val="none" w:sz="0" w:space="0" w:color="auto"/>
        <w:right w:val="none" w:sz="0" w:space="0" w:color="auto"/>
      </w:divBdr>
    </w:div>
    <w:div w:id="755588396">
      <w:bodyDiv w:val="1"/>
      <w:marLeft w:val="0"/>
      <w:marRight w:val="0"/>
      <w:marTop w:val="0"/>
      <w:marBottom w:val="0"/>
      <w:divBdr>
        <w:top w:val="none" w:sz="0" w:space="0" w:color="auto"/>
        <w:left w:val="none" w:sz="0" w:space="0" w:color="auto"/>
        <w:bottom w:val="none" w:sz="0" w:space="0" w:color="auto"/>
        <w:right w:val="none" w:sz="0" w:space="0" w:color="auto"/>
      </w:divBdr>
    </w:div>
    <w:div w:id="851066977">
      <w:bodyDiv w:val="1"/>
      <w:marLeft w:val="0"/>
      <w:marRight w:val="0"/>
      <w:marTop w:val="0"/>
      <w:marBottom w:val="0"/>
      <w:divBdr>
        <w:top w:val="none" w:sz="0" w:space="0" w:color="auto"/>
        <w:left w:val="none" w:sz="0" w:space="0" w:color="auto"/>
        <w:bottom w:val="none" w:sz="0" w:space="0" w:color="auto"/>
        <w:right w:val="none" w:sz="0" w:space="0" w:color="auto"/>
      </w:divBdr>
    </w:div>
    <w:div w:id="874266911">
      <w:bodyDiv w:val="1"/>
      <w:marLeft w:val="0"/>
      <w:marRight w:val="0"/>
      <w:marTop w:val="0"/>
      <w:marBottom w:val="0"/>
      <w:divBdr>
        <w:top w:val="none" w:sz="0" w:space="0" w:color="auto"/>
        <w:left w:val="none" w:sz="0" w:space="0" w:color="auto"/>
        <w:bottom w:val="none" w:sz="0" w:space="0" w:color="auto"/>
        <w:right w:val="none" w:sz="0" w:space="0" w:color="auto"/>
      </w:divBdr>
      <w:divsChild>
        <w:div w:id="1413429850">
          <w:marLeft w:val="0"/>
          <w:marRight w:val="0"/>
          <w:marTop w:val="0"/>
          <w:marBottom w:val="0"/>
          <w:divBdr>
            <w:top w:val="none" w:sz="0" w:space="0" w:color="auto"/>
            <w:left w:val="none" w:sz="0" w:space="0" w:color="auto"/>
            <w:bottom w:val="none" w:sz="0" w:space="0" w:color="auto"/>
            <w:right w:val="none" w:sz="0" w:space="0" w:color="auto"/>
          </w:divBdr>
        </w:div>
      </w:divsChild>
    </w:div>
    <w:div w:id="884147006">
      <w:bodyDiv w:val="1"/>
      <w:marLeft w:val="0"/>
      <w:marRight w:val="0"/>
      <w:marTop w:val="0"/>
      <w:marBottom w:val="0"/>
      <w:divBdr>
        <w:top w:val="none" w:sz="0" w:space="0" w:color="auto"/>
        <w:left w:val="none" w:sz="0" w:space="0" w:color="auto"/>
        <w:bottom w:val="none" w:sz="0" w:space="0" w:color="auto"/>
        <w:right w:val="none" w:sz="0" w:space="0" w:color="auto"/>
      </w:divBdr>
    </w:div>
    <w:div w:id="915670108">
      <w:bodyDiv w:val="1"/>
      <w:marLeft w:val="0"/>
      <w:marRight w:val="0"/>
      <w:marTop w:val="0"/>
      <w:marBottom w:val="0"/>
      <w:divBdr>
        <w:top w:val="none" w:sz="0" w:space="0" w:color="auto"/>
        <w:left w:val="none" w:sz="0" w:space="0" w:color="auto"/>
        <w:bottom w:val="none" w:sz="0" w:space="0" w:color="auto"/>
        <w:right w:val="none" w:sz="0" w:space="0" w:color="auto"/>
      </w:divBdr>
    </w:div>
    <w:div w:id="927155329">
      <w:bodyDiv w:val="1"/>
      <w:marLeft w:val="0"/>
      <w:marRight w:val="0"/>
      <w:marTop w:val="0"/>
      <w:marBottom w:val="0"/>
      <w:divBdr>
        <w:top w:val="none" w:sz="0" w:space="0" w:color="auto"/>
        <w:left w:val="none" w:sz="0" w:space="0" w:color="auto"/>
        <w:bottom w:val="none" w:sz="0" w:space="0" w:color="auto"/>
        <w:right w:val="none" w:sz="0" w:space="0" w:color="auto"/>
      </w:divBdr>
      <w:divsChild>
        <w:div w:id="1832794525">
          <w:marLeft w:val="0"/>
          <w:marRight w:val="0"/>
          <w:marTop w:val="0"/>
          <w:marBottom w:val="0"/>
          <w:divBdr>
            <w:top w:val="none" w:sz="0" w:space="0" w:color="auto"/>
            <w:left w:val="none" w:sz="0" w:space="0" w:color="auto"/>
            <w:bottom w:val="none" w:sz="0" w:space="0" w:color="auto"/>
            <w:right w:val="none" w:sz="0" w:space="0" w:color="auto"/>
          </w:divBdr>
        </w:div>
        <w:div w:id="1568026627">
          <w:marLeft w:val="0"/>
          <w:marRight w:val="0"/>
          <w:marTop w:val="0"/>
          <w:marBottom w:val="0"/>
          <w:divBdr>
            <w:top w:val="none" w:sz="0" w:space="0" w:color="auto"/>
            <w:left w:val="none" w:sz="0" w:space="0" w:color="auto"/>
            <w:bottom w:val="none" w:sz="0" w:space="0" w:color="auto"/>
            <w:right w:val="none" w:sz="0" w:space="0" w:color="auto"/>
          </w:divBdr>
        </w:div>
        <w:div w:id="1781366477">
          <w:marLeft w:val="0"/>
          <w:marRight w:val="0"/>
          <w:marTop w:val="0"/>
          <w:marBottom w:val="0"/>
          <w:divBdr>
            <w:top w:val="none" w:sz="0" w:space="0" w:color="auto"/>
            <w:left w:val="none" w:sz="0" w:space="0" w:color="auto"/>
            <w:bottom w:val="none" w:sz="0" w:space="0" w:color="auto"/>
            <w:right w:val="none" w:sz="0" w:space="0" w:color="auto"/>
          </w:divBdr>
        </w:div>
        <w:div w:id="641928955">
          <w:marLeft w:val="0"/>
          <w:marRight w:val="0"/>
          <w:marTop w:val="0"/>
          <w:marBottom w:val="0"/>
          <w:divBdr>
            <w:top w:val="none" w:sz="0" w:space="0" w:color="auto"/>
            <w:left w:val="none" w:sz="0" w:space="0" w:color="auto"/>
            <w:bottom w:val="none" w:sz="0" w:space="0" w:color="auto"/>
            <w:right w:val="none" w:sz="0" w:space="0" w:color="auto"/>
          </w:divBdr>
        </w:div>
      </w:divsChild>
    </w:div>
    <w:div w:id="927730700">
      <w:bodyDiv w:val="1"/>
      <w:marLeft w:val="0"/>
      <w:marRight w:val="0"/>
      <w:marTop w:val="0"/>
      <w:marBottom w:val="0"/>
      <w:divBdr>
        <w:top w:val="none" w:sz="0" w:space="0" w:color="auto"/>
        <w:left w:val="none" w:sz="0" w:space="0" w:color="auto"/>
        <w:bottom w:val="none" w:sz="0" w:space="0" w:color="auto"/>
        <w:right w:val="none" w:sz="0" w:space="0" w:color="auto"/>
      </w:divBdr>
    </w:div>
    <w:div w:id="933631400">
      <w:bodyDiv w:val="1"/>
      <w:marLeft w:val="0"/>
      <w:marRight w:val="0"/>
      <w:marTop w:val="0"/>
      <w:marBottom w:val="0"/>
      <w:divBdr>
        <w:top w:val="none" w:sz="0" w:space="0" w:color="auto"/>
        <w:left w:val="none" w:sz="0" w:space="0" w:color="auto"/>
        <w:bottom w:val="none" w:sz="0" w:space="0" w:color="auto"/>
        <w:right w:val="none" w:sz="0" w:space="0" w:color="auto"/>
      </w:divBdr>
    </w:div>
    <w:div w:id="971448422">
      <w:bodyDiv w:val="1"/>
      <w:marLeft w:val="0"/>
      <w:marRight w:val="0"/>
      <w:marTop w:val="0"/>
      <w:marBottom w:val="0"/>
      <w:divBdr>
        <w:top w:val="none" w:sz="0" w:space="0" w:color="auto"/>
        <w:left w:val="none" w:sz="0" w:space="0" w:color="auto"/>
        <w:bottom w:val="none" w:sz="0" w:space="0" w:color="auto"/>
        <w:right w:val="none" w:sz="0" w:space="0" w:color="auto"/>
      </w:divBdr>
    </w:div>
    <w:div w:id="975062911">
      <w:bodyDiv w:val="1"/>
      <w:marLeft w:val="0"/>
      <w:marRight w:val="0"/>
      <w:marTop w:val="0"/>
      <w:marBottom w:val="0"/>
      <w:divBdr>
        <w:top w:val="none" w:sz="0" w:space="0" w:color="auto"/>
        <w:left w:val="none" w:sz="0" w:space="0" w:color="auto"/>
        <w:bottom w:val="none" w:sz="0" w:space="0" w:color="auto"/>
        <w:right w:val="none" w:sz="0" w:space="0" w:color="auto"/>
      </w:divBdr>
    </w:div>
    <w:div w:id="1007947362">
      <w:bodyDiv w:val="1"/>
      <w:marLeft w:val="0"/>
      <w:marRight w:val="0"/>
      <w:marTop w:val="0"/>
      <w:marBottom w:val="0"/>
      <w:divBdr>
        <w:top w:val="none" w:sz="0" w:space="0" w:color="auto"/>
        <w:left w:val="none" w:sz="0" w:space="0" w:color="auto"/>
        <w:bottom w:val="none" w:sz="0" w:space="0" w:color="auto"/>
        <w:right w:val="none" w:sz="0" w:space="0" w:color="auto"/>
      </w:divBdr>
    </w:div>
    <w:div w:id="1007951221">
      <w:bodyDiv w:val="1"/>
      <w:marLeft w:val="0"/>
      <w:marRight w:val="0"/>
      <w:marTop w:val="0"/>
      <w:marBottom w:val="0"/>
      <w:divBdr>
        <w:top w:val="none" w:sz="0" w:space="0" w:color="auto"/>
        <w:left w:val="none" w:sz="0" w:space="0" w:color="auto"/>
        <w:bottom w:val="none" w:sz="0" w:space="0" w:color="auto"/>
        <w:right w:val="none" w:sz="0" w:space="0" w:color="auto"/>
      </w:divBdr>
    </w:div>
    <w:div w:id="1015693567">
      <w:bodyDiv w:val="1"/>
      <w:marLeft w:val="0"/>
      <w:marRight w:val="0"/>
      <w:marTop w:val="0"/>
      <w:marBottom w:val="0"/>
      <w:divBdr>
        <w:top w:val="none" w:sz="0" w:space="0" w:color="auto"/>
        <w:left w:val="none" w:sz="0" w:space="0" w:color="auto"/>
        <w:bottom w:val="none" w:sz="0" w:space="0" w:color="auto"/>
        <w:right w:val="none" w:sz="0" w:space="0" w:color="auto"/>
      </w:divBdr>
    </w:div>
    <w:div w:id="1024331070">
      <w:bodyDiv w:val="1"/>
      <w:marLeft w:val="0"/>
      <w:marRight w:val="0"/>
      <w:marTop w:val="0"/>
      <w:marBottom w:val="0"/>
      <w:divBdr>
        <w:top w:val="none" w:sz="0" w:space="0" w:color="auto"/>
        <w:left w:val="none" w:sz="0" w:space="0" w:color="auto"/>
        <w:bottom w:val="none" w:sz="0" w:space="0" w:color="auto"/>
        <w:right w:val="none" w:sz="0" w:space="0" w:color="auto"/>
      </w:divBdr>
    </w:div>
    <w:div w:id="1059788372">
      <w:bodyDiv w:val="1"/>
      <w:marLeft w:val="0"/>
      <w:marRight w:val="0"/>
      <w:marTop w:val="0"/>
      <w:marBottom w:val="0"/>
      <w:divBdr>
        <w:top w:val="none" w:sz="0" w:space="0" w:color="auto"/>
        <w:left w:val="none" w:sz="0" w:space="0" w:color="auto"/>
        <w:bottom w:val="none" w:sz="0" w:space="0" w:color="auto"/>
        <w:right w:val="none" w:sz="0" w:space="0" w:color="auto"/>
      </w:divBdr>
    </w:div>
    <w:div w:id="1072431566">
      <w:bodyDiv w:val="1"/>
      <w:marLeft w:val="0"/>
      <w:marRight w:val="0"/>
      <w:marTop w:val="0"/>
      <w:marBottom w:val="0"/>
      <w:divBdr>
        <w:top w:val="none" w:sz="0" w:space="0" w:color="auto"/>
        <w:left w:val="none" w:sz="0" w:space="0" w:color="auto"/>
        <w:bottom w:val="none" w:sz="0" w:space="0" w:color="auto"/>
        <w:right w:val="none" w:sz="0" w:space="0" w:color="auto"/>
      </w:divBdr>
    </w:div>
    <w:div w:id="1073045424">
      <w:bodyDiv w:val="1"/>
      <w:marLeft w:val="0"/>
      <w:marRight w:val="0"/>
      <w:marTop w:val="0"/>
      <w:marBottom w:val="0"/>
      <w:divBdr>
        <w:top w:val="none" w:sz="0" w:space="0" w:color="auto"/>
        <w:left w:val="none" w:sz="0" w:space="0" w:color="auto"/>
        <w:bottom w:val="none" w:sz="0" w:space="0" w:color="auto"/>
        <w:right w:val="none" w:sz="0" w:space="0" w:color="auto"/>
      </w:divBdr>
    </w:div>
    <w:div w:id="1099058757">
      <w:bodyDiv w:val="1"/>
      <w:marLeft w:val="0"/>
      <w:marRight w:val="0"/>
      <w:marTop w:val="0"/>
      <w:marBottom w:val="0"/>
      <w:divBdr>
        <w:top w:val="none" w:sz="0" w:space="0" w:color="auto"/>
        <w:left w:val="none" w:sz="0" w:space="0" w:color="auto"/>
        <w:bottom w:val="none" w:sz="0" w:space="0" w:color="auto"/>
        <w:right w:val="none" w:sz="0" w:space="0" w:color="auto"/>
      </w:divBdr>
    </w:div>
    <w:div w:id="1177378354">
      <w:bodyDiv w:val="1"/>
      <w:marLeft w:val="0"/>
      <w:marRight w:val="0"/>
      <w:marTop w:val="0"/>
      <w:marBottom w:val="0"/>
      <w:divBdr>
        <w:top w:val="none" w:sz="0" w:space="0" w:color="auto"/>
        <w:left w:val="none" w:sz="0" w:space="0" w:color="auto"/>
        <w:bottom w:val="none" w:sz="0" w:space="0" w:color="auto"/>
        <w:right w:val="none" w:sz="0" w:space="0" w:color="auto"/>
      </w:divBdr>
    </w:div>
    <w:div w:id="1205681007">
      <w:bodyDiv w:val="1"/>
      <w:marLeft w:val="0"/>
      <w:marRight w:val="0"/>
      <w:marTop w:val="0"/>
      <w:marBottom w:val="0"/>
      <w:divBdr>
        <w:top w:val="none" w:sz="0" w:space="0" w:color="auto"/>
        <w:left w:val="none" w:sz="0" w:space="0" w:color="auto"/>
        <w:bottom w:val="none" w:sz="0" w:space="0" w:color="auto"/>
        <w:right w:val="none" w:sz="0" w:space="0" w:color="auto"/>
      </w:divBdr>
    </w:div>
    <w:div w:id="1216964403">
      <w:bodyDiv w:val="1"/>
      <w:marLeft w:val="0"/>
      <w:marRight w:val="0"/>
      <w:marTop w:val="0"/>
      <w:marBottom w:val="0"/>
      <w:divBdr>
        <w:top w:val="none" w:sz="0" w:space="0" w:color="auto"/>
        <w:left w:val="none" w:sz="0" w:space="0" w:color="auto"/>
        <w:bottom w:val="none" w:sz="0" w:space="0" w:color="auto"/>
        <w:right w:val="none" w:sz="0" w:space="0" w:color="auto"/>
      </w:divBdr>
    </w:div>
    <w:div w:id="1239360810">
      <w:bodyDiv w:val="1"/>
      <w:marLeft w:val="0"/>
      <w:marRight w:val="0"/>
      <w:marTop w:val="0"/>
      <w:marBottom w:val="0"/>
      <w:divBdr>
        <w:top w:val="none" w:sz="0" w:space="0" w:color="auto"/>
        <w:left w:val="none" w:sz="0" w:space="0" w:color="auto"/>
        <w:bottom w:val="none" w:sz="0" w:space="0" w:color="auto"/>
        <w:right w:val="none" w:sz="0" w:space="0" w:color="auto"/>
      </w:divBdr>
    </w:div>
    <w:div w:id="1312952044">
      <w:bodyDiv w:val="1"/>
      <w:marLeft w:val="0"/>
      <w:marRight w:val="0"/>
      <w:marTop w:val="0"/>
      <w:marBottom w:val="0"/>
      <w:divBdr>
        <w:top w:val="none" w:sz="0" w:space="0" w:color="auto"/>
        <w:left w:val="none" w:sz="0" w:space="0" w:color="auto"/>
        <w:bottom w:val="none" w:sz="0" w:space="0" w:color="auto"/>
        <w:right w:val="none" w:sz="0" w:space="0" w:color="auto"/>
      </w:divBdr>
    </w:div>
    <w:div w:id="1340237163">
      <w:bodyDiv w:val="1"/>
      <w:marLeft w:val="0"/>
      <w:marRight w:val="0"/>
      <w:marTop w:val="0"/>
      <w:marBottom w:val="0"/>
      <w:divBdr>
        <w:top w:val="none" w:sz="0" w:space="0" w:color="auto"/>
        <w:left w:val="none" w:sz="0" w:space="0" w:color="auto"/>
        <w:bottom w:val="none" w:sz="0" w:space="0" w:color="auto"/>
        <w:right w:val="none" w:sz="0" w:space="0" w:color="auto"/>
      </w:divBdr>
      <w:divsChild>
        <w:div w:id="1376152913">
          <w:marLeft w:val="0"/>
          <w:marRight w:val="0"/>
          <w:marTop w:val="0"/>
          <w:marBottom w:val="0"/>
          <w:divBdr>
            <w:top w:val="none" w:sz="0" w:space="0" w:color="auto"/>
            <w:left w:val="none" w:sz="0" w:space="0" w:color="auto"/>
            <w:bottom w:val="none" w:sz="0" w:space="0" w:color="auto"/>
            <w:right w:val="none" w:sz="0" w:space="0" w:color="auto"/>
          </w:divBdr>
        </w:div>
        <w:div w:id="1489786319">
          <w:marLeft w:val="0"/>
          <w:marRight w:val="0"/>
          <w:marTop w:val="0"/>
          <w:marBottom w:val="0"/>
          <w:divBdr>
            <w:top w:val="none" w:sz="0" w:space="0" w:color="auto"/>
            <w:left w:val="none" w:sz="0" w:space="0" w:color="auto"/>
            <w:bottom w:val="none" w:sz="0" w:space="0" w:color="auto"/>
            <w:right w:val="none" w:sz="0" w:space="0" w:color="auto"/>
          </w:divBdr>
        </w:div>
        <w:div w:id="286550045">
          <w:marLeft w:val="0"/>
          <w:marRight w:val="0"/>
          <w:marTop w:val="0"/>
          <w:marBottom w:val="0"/>
          <w:divBdr>
            <w:top w:val="none" w:sz="0" w:space="0" w:color="auto"/>
            <w:left w:val="none" w:sz="0" w:space="0" w:color="auto"/>
            <w:bottom w:val="none" w:sz="0" w:space="0" w:color="auto"/>
            <w:right w:val="none" w:sz="0" w:space="0" w:color="auto"/>
          </w:divBdr>
        </w:div>
      </w:divsChild>
    </w:div>
    <w:div w:id="1426537219">
      <w:bodyDiv w:val="1"/>
      <w:marLeft w:val="0"/>
      <w:marRight w:val="0"/>
      <w:marTop w:val="0"/>
      <w:marBottom w:val="0"/>
      <w:divBdr>
        <w:top w:val="none" w:sz="0" w:space="0" w:color="auto"/>
        <w:left w:val="none" w:sz="0" w:space="0" w:color="auto"/>
        <w:bottom w:val="none" w:sz="0" w:space="0" w:color="auto"/>
        <w:right w:val="none" w:sz="0" w:space="0" w:color="auto"/>
      </w:divBdr>
      <w:divsChild>
        <w:div w:id="1122307787">
          <w:marLeft w:val="0"/>
          <w:marRight w:val="0"/>
          <w:marTop w:val="0"/>
          <w:marBottom w:val="0"/>
          <w:divBdr>
            <w:top w:val="none" w:sz="0" w:space="0" w:color="auto"/>
            <w:left w:val="none" w:sz="0" w:space="0" w:color="auto"/>
            <w:bottom w:val="none" w:sz="0" w:space="0" w:color="auto"/>
            <w:right w:val="none" w:sz="0" w:space="0" w:color="auto"/>
          </w:divBdr>
        </w:div>
        <w:div w:id="177306764">
          <w:marLeft w:val="0"/>
          <w:marRight w:val="0"/>
          <w:marTop w:val="0"/>
          <w:marBottom w:val="0"/>
          <w:divBdr>
            <w:top w:val="none" w:sz="0" w:space="0" w:color="auto"/>
            <w:left w:val="none" w:sz="0" w:space="0" w:color="auto"/>
            <w:bottom w:val="none" w:sz="0" w:space="0" w:color="auto"/>
            <w:right w:val="none" w:sz="0" w:space="0" w:color="auto"/>
          </w:divBdr>
        </w:div>
        <w:div w:id="884949112">
          <w:marLeft w:val="0"/>
          <w:marRight w:val="0"/>
          <w:marTop w:val="0"/>
          <w:marBottom w:val="0"/>
          <w:divBdr>
            <w:top w:val="none" w:sz="0" w:space="0" w:color="auto"/>
            <w:left w:val="none" w:sz="0" w:space="0" w:color="auto"/>
            <w:bottom w:val="none" w:sz="0" w:space="0" w:color="auto"/>
            <w:right w:val="none" w:sz="0" w:space="0" w:color="auto"/>
          </w:divBdr>
        </w:div>
      </w:divsChild>
    </w:div>
    <w:div w:id="1429036491">
      <w:bodyDiv w:val="1"/>
      <w:marLeft w:val="0"/>
      <w:marRight w:val="0"/>
      <w:marTop w:val="0"/>
      <w:marBottom w:val="0"/>
      <w:divBdr>
        <w:top w:val="none" w:sz="0" w:space="0" w:color="auto"/>
        <w:left w:val="none" w:sz="0" w:space="0" w:color="auto"/>
        <w:bottom w:val="none" w:sz="0" w:space="0" w:color="auto"/>
        <w:right w:val="none" w:sz="0" w:space="0" w:color="auto"/>
      </w:divBdr>
    </w:div>
    <w:div w:id="1429233865">
      <w:bodyDiv w:val="1"/>
      <w:marLeft w:val="0"/>
      <w:marRight w:val="0"/>
      <w:marTop w:val="0"/>
      <w:marBottom w:val="0"/>
      <w:divBdr>
        <w:top w:val="none" w:sz="0" w:space="0" w:color="auto"/>
        <w:left w:val="none" w:sz="0" w:space="0" w:color="auto"/>
        <w:bottom w:val="none" w:sz="0" w:space="0" w:color="auto"/>
        <w:right w:val="none" w:sz="0" w:space="0" w:color="auto"/>
      </w:divBdr>
    </w:div>
    <w:div w:id="1450319478">
      <w:bodyDiv w:val="1"/>
      <w:marLeft w:val="0"/>
      <w:marRight w:val="0"/>
      <w:marTop w:val="0"/>
      <w:marBottom w:val="0"/>
      <w:divBdr>
        <w:top w:val="none" w:sz="0" w:space="0" w:color="auto"/>
        <w:left w:val="none" w:sz="0" w:space="0" w:color="auto"/>
        <w:bottom w:val="none" w:sz="0" w:space="0" w:color="auto"/>
        <w:right w:val="none" w:sz="0" w:space="0" w:color="auto"/>
      </w:divBdr>
    </w:div>
    <w:div w:id="1512379964">
      <w:bodyDiv w:val="1"/>
      <w:marLeft w:val="0"/>
      <w:marRight w:val="0"/>
      <w:marTop w:val="0"/>
      <w:marBottom w:val="0"/>
      <w:divBdr>
        <w:top w:val="none" w:sz="0" w:space="0" w:color="auto"/>
        <w:left w:val="none" w:sz="0" w:space="0" w:color="auto"/>
        <w:bottom w:val="none" w:sz="0" w:space="0" w:color="auto"/>
        <w:right w:val="none" w:sz="0" w:space="0" w:color="auto"/>
      </w:divBdr>
    </w:div>
    <w:div w:id="1513181608">
      <w:bodyDiv w:val="1"/>
      <w:marLeft w:val="0"/>
      <w:marRight w:val="0"/>
      <w:marTop w:val="0"/>
      <w:marBottom w:val="0"/>
      <w:divBdr>
        <w:top w:val="none" w:sz="0" w:space="0" w:color="auto"/>
        <w:left w:val="none" w:sz="0" w:space="0" w:color="auto"/>
        <w:bottom w:val="none" w:sz="0" w:space="0" w:color="auto"/>
        <w:right w:val="none" w:sz="0" w:space="0" w:color="auto"/>
      </w:divBdr>
    </w:div>
    <w:div w:id="1524593717">
      <w:bodyDiv w:val="1"/>
      <w:marLeft w:val="0"/>
      <w:marRight w:val="0"/>
      <w:marTop w:val="0"/>
      <w:marBottom w:val="0"/>
      <w:divBdr>
        <w:top w:val="none" w:sz="0" w:space="0" w:color="auto"/>
        <w:left w:val="none" w:sz="0" w:space="0" w:color="auto"/>
        <w:bottom w:val="none" w:sz="0" w:space="0" w:color="auto"/>
        <w:right w:val="none" w:sz="0" w:space="0" w:color="auto"/>
      </w:divBdr>
    </w:div>
    <w:div w:id="1569456131">
      <w:bodyDiv w:val="1"/>
      <w:marLeft w:val="0"/>
      <w:marRight w:val="0"/>
      <w:marTop w:val="0"/>
      <w:marBottom w:val="0"/>
      <w:divBdr>
        <w:top w:val="none" w:sz="0" w:space="0" w:color="auto"/>
        <w:left w:val="none" w:sz="0" w:space="0" w:color="auto"/>
        <w:bottom w:val="none" w:sz="0" w:space="0" w:color="auto"/>
        <w:right w:val="none" w:sz="0" w:space="0" w:color="auto"/>
      </w:divBdr>
    </w:div>
    <w:div w:id="1589580065">
      <w:bodyDiv w:val="1"/>
      <w:marLeft w:val="0"/>
      <w:marRight w:val="0"/>
      <w:marTop w:val="0"/>
      <w:marBottom w:val="0"/>
      <w:divBdr>
        <w:top w:val="none" w:sz="0" w:space="0" w:color="auto"/>
        <w:left w:val="none" w:sz="0" w:space="0" w:color="auto"/>
        <w:bottom w:val="none" w:sz="0" w:space="0" w:color="auto"/>
        <w:right w:val="none" w:sz="0" w:space="0" w:color="auto"/>
      </w:divBdr>
    </w:div>
    <w:div w:id="1614550922">
      <w:bodyDiv w:val="1"/>
      <w:marLeft w:val="0"/>
      <w:marRight w:val="0"/>
      <w:marTop w:val="0"/>
      <w:marBottom w:val="0"/>
      <w:divBdr>
        <w:top w:val="none" w:sz="0" w:space="0" w:color="auto"/>
        <w:left w:val="none" w:sz="0" w:space="0" w:color="auto"/>
        <w:bottom w:val="none" w:sz="0" w:space="0" w:color="auto"/>
        <w:right w:val="none" w:sz="0" w:space="0" w:color="auto"/>
      </w:divBdr>
    </w:div>
    <w:div w:id="1762876698">
      <w:bodyDiv w:val="1"/>
      <w:marLeft w:val="0"/>
      <w:marRight w:val="0"/>
      <w:marTop w:val="0"/>
      <w:marBottom w:val="0"/>
      <w:divBdr>
        <w:top w:val="none" w:sz="0" w:space="0" w:color="auto"/>
        <w:left w:val="none" w:sz="0" w:space="0" w:color="auto"/>
        <w:bottom w:val="none" w:sz="0" w:space="0" w:color="auto"/>
        <w:right w:val="none" w:sz="0" w:space="0" w:color="auto"/>
      </w:divBdr>
      <w:divsChild>
        <w:div w:id="160237525">
          <w:marLeft w:val="0"/>
          <w:marRight w:val="0"/>
          <w:marTop w:val="0"/>
          <w:marBottom w:val="0"/>
          <w:divBdr>
            <w:top w:val="none" w:sz="0" w:space="0" w:color="auto"/>
            <w:left w:val="none" w:sz="0" w:space="0" w:color="auto"/>
            <w:bottom w:val="none" w:sz="0" w:space="0" w:color="auto"/>
            <w:right w:val="none" w:sz="0" w:space="0" w:color="auto"/>
          </w:divBdr>
        </w:div>
        <w:div w:id="2008363221">
          <w:marLeft w:val="0"/>
          <w:marRight w:val="0"/>
          <w:marTop w:val="0"/>
          <w:marBottom w:val="0"/>
          <w:divBdr>
            <w:top w:val="none" w:sz="0" w:space="0" w:color="auto"/>
            <w:left w:val="none" w:sz="0" w:space="0" w:color="auto"/>
            <w:bottom w:val="none" w:sz="0" w:space="0" w:color="auto"/>
            <w:right w:val="none" w:sz="0" w:space="0" w:color="auto"/>
          </w:divBdr>
        </w:div>
      </w:divsChild>
    </w:div>
    <w:div w:id="1776243399">
      <w:bodyDiv w:val="1"/>
      <w:marLeft w:val="0"/>
      <w:marRight w:val="0"/>
      <w:marTop w:val="0"/>
      <w:marBottom w:val="0"/>
      <w:divBdr>
        <w:top w:val="none" w:sz="0" w:space="0" w:color="auto"/>
        <w:left w:val="none" w:sz="0" w:space="0" w:color="auto"/>
        <w:bottom w:val="none" w:sz="0" w:space="0" w:color="auto"/>
        <w:right w:val="none" w:sz="0" w:space="0" w:color="auto"/>
      </w:divBdr>
    </w:div>
    <w:div w:id="1848210096">
      <w:bodyDiv w:val="1"/>
      <w:marLeft w:val="0"/>
      <w:marRight w:val="0"/>
      <w:marTop w:val="0"/>
      <w:marBottom w:val="0"/>
      <w:divBdr>
        <w:top w:val="none" w:sz="0" w:space="0" w:color="auto"/>
        <w:left w:val="none" w:sz="0" w:space="0" w:color="auto"/>
        <w:bottom w:val="none" w:sz="0" w:space="0" w:color="auto"/>
        <w:right w:val="none" w:sz="0" w:space="0" w:color="auto"/>
      </w:divBdr>
    </w:div>
    <w:div w:id="1854999369">
      <w:bodyDiv w:val="1"/>
      <w:marLeft w:val="0"/>
      <w:marRight w:val="0"/>
      <w:marTop w:val="0"/>
      <w:marBottom w:val="0"/>
      <w:divBdr>
        <w:top w:val="none" w:sz="0" w:space="0" w:color="auto"/>
        <w:left w:val="none" w:sz="0" w:space="0" w:color="auto"/>
        <w:bottom w:val="none" w:sz="0" w:space="0" w:color="auto"/>
        <w:right w:val="none" w:sz="0" w:space="0" w:color="auto"/>
      </w:divBdr>
    </w:div>
    <w:div w:id="1921869766">
      <w:bodyDiv w:val="1"/>
      <w:marLeft w:val="0"/>
      <w:marRight w:val="0"/>
      <w:marTop w:val="0"/>
      <w:marBottom w:val="0"/>
      <w:divBdr>
        <w:top w:val="none" w:sz="0" w:space="0" w:color="auto"/>
        <w:left w:val="none" w:sz="0" w:space="0" w:color="auto"/>
        <w:bottom w:val="none" w:sz="0" w:space="0" w:color="auto"/>
        <w:right w:val="none" w:sz="0" w:space="0" w:color="auto"/>
      </w:divBdr>
    </w:div>
    <w:div w:id="1959557247">
      <w:bodyDiv w:val="1"/>
      <w:marLeft w:val="0"/>
      <w:marRight w:val="0"/>
      <w:marTop w:val="0"/>
      <w:marBottom w:val="0"/>
      <w:divBdr>
        <w:top w:val="none" w:sz="0" w:space="0" w:color="auto"/>
        <w:left w:val="none" w:sz="0" w:space="0" w:color="auto"/>
        <w:bottom w:val="none" w:sz="0" w:space="0" w:color="auto"/>
        <w:right w:val="none" w:sz="0" w:space="0" w:color="auto"/>
      </w:divBdr>
    </w:div>
    <w:div w:id="1997609147">
      <w:bodyDiv w:val="1"/>
      <w:marLeft w:val="0"/>
      <w:marRight w:val="0"/>
      <w:marTop w:val="0"/>
      <w:marBottom w:val="0"/>
      <w:divBdr>
        <w:top w:val="none" w:sz="0" w:space="0" w:color="auto"/>
        <w:left w:val="none" w:sz="0" w:space="0" w:color="auto"/>
        <w:bottom w:val="none" w:sz="0" w:space="0" w:color="auto"/>
        <w:right w:val="none" w:sz="0" w:space="0" w:color="auto"/>
      </w:divBdr>
    </w:div>
    <w:div w:id="2080593693">
      <w:bodyDiv w:val="1"/>
      <w:marLeft w:val="0"/>
      <w:marRight w:val="0"/>
      <w:marTop w:val="0"/>
      <w:marBottom w:val="0"/>
      <w:divBdr>
        <w:top w:val="none" w:sz="0" w:space="0" w:color="auto"/>
        <w:left w:val="none" w:sz="0" w:space="0" w:color="auto"/>
        <w:bottom w:val="none" w:sz="0" w:space="0" w:color="auto"/>
        <w:right w:val="none" w:sz="0" w:space="0" w:color="auto"/>
      </w:divBdr>
    </w:div>
    <w:div w:id="2081097245">
      <w:bodyDiv w:val="1"/>
      <w:marLeft w:val="0"/>
      <w:marRight w:val="0"/>
      <w:marTop w:val="0"/>
      <w:marBottom w:val="0"/>
      <w:divBdr>
        <w:top w:val="none" w:sz="0" w:space="0" w:color="auto"/>
        <w:left w:val="none" w:sz="0" w:space="0" w:color="auto"/>
        <w:bottom w:val="none" w:sz="0" w:space="0" w:color="auto"/>
        <w:right w:val="none" w:sz="0" w:space="0" w:color="auto"/>
      </w:divBdr>
    </w:div>
    <w:div w:id="21023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iu.cloud-cme.com/Sept21Pearls" TargetMode="External"/><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DC0A-1C8C-44F5-A519-1A78E3E1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Robin Joanne</dc:creator>
  <cp:keywords/>
  <dc:description/>
  <cp:lastModifiedBy>Smith, Tia</cp:lastModifiedBy>
  <cp:revision>2</cp:revision>
  <cp:lastPrinted>2021-01-04T15:10:00Z</cp:lastPrinted>
  <dcterms:created xsi:type="dcterms:W3CDTF">2021-08-16T20:11:00Z</dcterms:created>
  <dcterms:modified xsi:type="dcterms:W3CDTF">2021-08-16T20:11:00Z</dcterms:modified>
</cp:coreProperties>
</file>